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94163" w14:textId="2BCB0B33" w:rsidR="00E41E79" w:rsidRPr="009B79F6" w:rsidRDefault="00E41E79" w:rsidP="00CA34C9">
      <w:pPr>
        <w:pStyle w:val="CM6"/>
        <w:spacing w:after="360"/>
        <w:jc w:val="center"/>
      </w:pPr>
      <w:r w:rsidRPr="009B79F6">
        <w:rPr>
          <w:b/>
          <w:bCs/>
        </w:rPr>
        <w:t>MEMORANDUM OF UNDERSTANDING</w:t>
      </w:r>
    </w:p>
    <w:p w14:paraId="0FAE2ACA" w14:textId="6BFAD843" w:rsidR="00E41E79" w:rsidRPr="009B79F6" w:rsidRDefault="00E41E79" w:rsidP="0051290F">
      <w:pPr>
        <w:pStyle w:val="CM7"/>
        <w:spacing w:after="240" w:line="240" w:lineRule="atLeast"/>
        <w:ind w:right="672"/>
        <w:jc w:val="both"/>
        <w:rPr>
          <w:sz w:val="20"/>
          <w:szCs w:val="20"/>
        </w:rPr>
      </w:pPr>
      <w:r w:rsidRPr="009B79F6">
        <w:rPr>
          <w:b/>
          <w:bCs/>
          <w:sz w:val="20"/>
          <w:szCs w:val="20"/>
        </w:rPr>
        <w:t xml:space="preserve">THIS </w:t>
      </w:r>
      <w:r w:rsidR="0051290F" w:rsidRPr="009B79F6">
        <w:rPr>
          <w:b/>
          <w:bCs/>
          <w:sz w:val="20"/>
          <w:szCs w:val="20"/>
        </w:rPr>
        <w:t>MEMORANDUM OF UNDERSTANDING (“MOU”)</w:t>
      </w:r>
      <w:r w:rsidR="0051290F" w:rsidRPr="00B53299">
        <w:rPr>
          <w:sz w:val="20"/>
          <w:szCs w:val="20"/>
        </w:rPr>
        <w:t xml:space="preserve"> is made and entered into</w:t>
      </w:r>
      <w:r w:rsidRPr="009B79F6">
        <w:rPr>
          <w:sz w:val="20"/>
          <w:szCs w:val="20"/>
        </w:rPr>
        <w:t xml:space="preserve"> by and between Purdue University, West Lafayette, Indiana, U.S.A. and </w:t>
      </w:r>
      <w:r w:rsidR="00260D3E" w:rsidRPr="009B79F6">
        <w:rPr>
          <w:sz w:val="20"/>
          <w:szCs w:val="20"/>
        </w:rPr>
        <w:fldChar w:fldCharType="begin">
          <w:ffData>
            <w:name w:val="Text13"/>
            <w:enabled/>
            <w:calcOnExit w:val="0"/>
            <w:textInput/>
          </w:ffData>
        </w:fldChar>
      </w:r>
      <w:r w:rsidR="00260D3E" w:rsidRPr="009B79F6">
        <w:rPr>
          <w:sz w:val="20"/>
          <w:szCs w:val="20"/>
        </w:rPr>
        <w:instrText xml:space="preserve"> FORMTEXT </w:instrText>
      </w:r>
      <w:r w:rsidR="00260D3E" w:rsidRPr="009B79F6">
        <w:rPr>
          <w:sz w:val="20"/>
          <w:szCs w:val="20"/>
        </w:rPr>
      </w:r>
      <w:r w:rsidR="00260D3E" w:rsidRPr="009B79F6">
        <w:rPr>
          <w:sz w:val="20"/>
          <w:szCs w:val="20"/>
        </w:rPr>
        <w:fldChar w:fldCharType="separate"/>
      </w:r>
      <w:r w:rsidR="00260D3E" w:rsidRPr="009B79F6">
        <w:rPr>
          <w:noProof/>
          <w:sz w:val="20"/>
          <w:szCs w:val="20"/>
        </w:rPr>
        <w:t>(international institution)</w:t>
      </w:r>
      <w:r w:rsidR="00260D3E" w:rsidRPr="009B79F6">
        <w:rPr>
          <w:sz w:val="20"/>
          <w:szCs w:val="20"/>
        </w:rPr>
        <w:fldChar w:fldCharType="end"/>
      </w:r>
      <w:r w:rsidR="00E52637" w:rsidRPr="009B79F6">
        <w:rPr>
          <w:sz w:val="20"/>
          <w:szCs w:val="20"/>
        </w:rPr>
        <w:t>, City, State, Country</w:t>
      </w:r>
      <w:r w:rsidR="00260D3E" w:rsidRPr="009B79F6">
        <w:rPr>
          <w:sz w:val="20"/>
          <w:szCs w:val="20"/>
        </w:rPr>
        <w:t>, each of which may also be referred to as a “Party” or collectively as the “Parties</w:t>
      </w:r>
      <w:r w:rsidRPr="009B79F6">
        <w:rPr>
          <w:sz w:val="20"/>
          <w:szCs w:val="20"/>
        </w:rPr>
        <w:t>.</w:t>
      </w:r>
      <w:r w:rsidR="00260D3E" w:rsidRPr="009B79F6">
        <w:rPr>
          <w:sz w:val="20"/>
          <w:szCs w:val="20"/>
        </w:rPr>
        <w:t>”</w:t>
      </w:r>
    </w:p>
    <w:p w14:paraId="27AC4739" w14:textId="0A0945F9" w:rsidR="00E41E79" w:rsidRPr="009B79F6" w:rsidRDefault="00E41E79" w:rsidP="0051290F">
      <w:pPr>
        <w:pStyle w:val="CM7"/>
        <w:spacing w:after="240" w:line="240" w:lineRule="atLeast"/>
        <w:jc w:val="both"/>
        <w:rPr>
          <w:b/>
          <w:bCs/>
          <w:sz w:val="20"/>
          <w:szCs w:val="20"/>
        </w:rPr>
      </w:pPr>
      <w:r w:rsidRPr="009B79F6">
        <w:rPr>
          <w:b/>
          <w:bCs/>
          <w:sz w:val="20"/>
          <w:szCs w:val="20"/>
        </w:rPr>
        <w:t>WITNESSETH THAT:</w:t>
      </w:r>
    </w:p>
    <w:p w14:paraId="6D096F91" w14:textId="2A788D4C" w:rsidR="00E41E79" w:rsidRPr="009B79F6" w:rsidRDefault="00E41E79" w:rsidP="0051290F">
      <w:pPr>
        <w:pStyle w:val="CM7"/>
        <w:spacing w:after="240" w:line="240" w:lineRule="atLeast"/>
        <w:jc w:val="both"/>
        <w:rPr>
          <w:sz w:val="20"/>
          <w:szCs w:val="20"/>
        </w:rPr>
      </w:pPr>
      <w:proofErr w:type="gramStart"/>
      <w:r w:rsidRPr="009B79F6">
        <w:rPr>
          <w:b/>
          <w:bCs/>
          <w:sz w:val="20"/>
          <w:szCs w:val="20"/>
        </w:rPr>
        <w:t>WHEREAS</w:t>
      </w:r>
      <w:r w:rsidRPr="009B79F6">
        <w:rPr>
          <w:sz w:val="20"/>
          <w:szCs w:val="20"/>
        </w:rPr>
        <w:t>,</w:t>
      </w:r>
      <w:proofErr w:type="gramEnd"/>
      <w:r w:rsidRPr="009B79F6">
        <w:rPr>
          <w:sz w:val="20"/>
          <w:szCs w:val="20"/>
        </w:rPr>
        <w:t xml:space="preserve"> Purdue University and </w:t>
      </w:r>
      <w:r w:rsidR="00260D3E" w:rsidRPr="009B79F6">
        <w:rPr>
          <w:sz w:val="20"/>
          <w:szCs w:val="20"/>
        </w:rPr>
        <w:fldChar w:fldCharType="begin">
          <w:ffData>
            <w:name w:val="Text13"/>
            <w:enabled/>
            <w:calcOnExit w:val="0"/>
            <w:textInput/>
          </w:ffData>
        </w:fldChar>
      </w:r>
      <w:r w:rsidR="00260D3E" w:rsidRPr="009B79F6">
        <w:rPr>
          <w:sz w:val="20"/>
          <w:szCs w:val="20"/>
        </w:rPr>
        <w:instrText xml:space="preserve"> FORMTEXT </w:instrText>
      </w:r>
      <w:r w:rsidR="00260D3E" w:rsidRPr="009B79F6">
        <w:rPr>
          <w:sz w:val="20"/>
          <w:szCs w:val="20"/>
        </w:rPr>
      </w:r>
      <w:r w:rsidR="00260D3E" w:rsidRPr="009B79F6">
        <w:rPr>
          <w:sz w:val="20"/>
          <w:szCs w:val="20"/>
        </w:rPr>
        <w:fldChar w:fldCharType="separate"/>
      </w:r>
      <w:r w:rsidR="00260D3E" w:rsidRPr="009B79F6">
        <w:rPr>
          <w:noProof/>
          <w:sz w:val="20"/>
          <w:szCs w:val="20"/>
        </w:rPr>
        <w:t>(international institution)</w:t>
      </w:r>
      <w:r w:rsidR="00260D3E" w:rsidRPr="009B79F6">
        <w:rPr>
          <w:sz w:val="20"/>
          <w:szCs w:val="20"/>
        </w:rPr>
        <w:fldChar w:fldCharType="end"/>
      </w:r>
      <w:r w:rsidRPr="009B79F6">
        <w:rPr>
          <w:sz w:val="20"/>
          <w:szCs w:val="20"/>
        </w:rPr>
        <w:t xml:space="preserve"> desire to promote the enrichment of their teaching and learning, research and discovery, and engagement missions; and</w:t>
      </w:r>
    </w:p>
    <w:p w14:paraId="7EC9B043" w14:textId="770E18C8" w:rsidR="00E41E79" w:rsidRPr="009B79F6" w:rsidRDefault="00E41E79" w:rsidP="0051290F">
      <w:pPr>
        <w:pStyle w:val="CM7"/>
        <w:spacing w:after="240" w:line="240" w:lineRule="atLeast"/>
        <w:ind w:right="165"/>
        <w:jc w:val="both"/>
        <w:rPr>
          <w:sz w:val="20"/>
          <w:szCs w:val="20"/>
        </w:rPr>
      </w:pPr>
      <w:proofErr w:type="gramStart"/>
      <w:r w:rsidRPr="009B79F6">
        <w:rPr>
          <w:b/>
          <w:bCs/>
          <w:sz w:val="20"/>
          <w:szCs w:val="20"/>
        </w:rPr>
        <w:t>WHEREAS</w:t>
      </w:r>
      <w:r w:rsidRPr="009B79F6">
        <w:rPr>
          <w:sz w:val="20"/>
          <w:szCs w:val="20"/>
        </w:rPr>
        <w:t>,</w:t>
      </w:r>
      <w:proofErr w:type="gramEnd"/>
      <w:r w:rsidRPr="009B79F6">
        <w:rPr>
          <w:sz w:val="20"/>
          <w:szCs w:val="20"/>
        </w:rPr>
        <w:t xml:space="preserve"> Purdue University and </w:t>
      </w:r>
      <w:r w:rsidR="00260D3E" w:rsidRPr="009B79F6">
        <w:rPr>
          <w:sz w:val="20"/>
          <w:szCs w:val="20"/>
        </w:rPr>
        <w:fldChar w:fldCharType="begin">
          <w:ffData>
            <w:name w:val="Text13"/>
            <w:enabled/>
            <w:calcOnExit w:val="0"/>
            <w:textInput/>
          </w:ffData>
        </w:fldChar>
      </w:r>
      <w:r w:rsidR="00260D3E" w:rsidRPr="009B79F6">
        <w:rPr>
          <w:sz w:val="20"/>
          <w:szCs w:val="20"/>
        </w:rPr>
        <w:instrText xml:space="preserve"> FORMTEXT </w:instrText>
      </w:r>
      <w:r w:rsidR="00260D3E" w:rsidRPr="009B79F6">
        <w:rPr>
          <w:sz w:val="20"/>
          <w:szCs w:val="20"/>
        </w:rPr>
      </w:r>
      <w:r w:rsidR="00260D3E" w:rsidRPr="009B79F6">
        <w:rPr>
          <w:sz w:val="20"/>
          <w:szCs w:val="20"/>
        </w:rPr>
        <w:fldChar w:fldCharType="separate"/>
      </w:r>
      <w:r w:rsidR="00260D3E" w:rsidRPr="009B79F6">
        <w:rPr>
          <w:noProof/>
          <w:sz w:val="20"/>
          <w:szCs w:val="20"/>
        </w:rPr>
        <w:t>(international institution)</w:t>
      </w:r>
      <w:r w:rsidR="00260D3E" w:rsidRPr="009B79F6">
        <w:rPr>
          <w:sz w:val="20"/>
          <w:szCs w:val="20"/>
        </w:rPr>
        <w:fldChar w:fldCharType="end"/>
      </w:r>
      <w:r w:rsidRPr="009B79F6">
        <w:rPr>
          <w:sz w:val="20"/>
          <w:szCs w:val="20"/>
        </w:rPr>
        <w:t xml:space="preserve"> desire to strengthen and expand the mutual</w:t>
      </w:r>
      <w:r w:rsidR="00652D5C" w:rsidRPr="009B79F6">
        <w:rPr>
          <w:sz w:val="20"/>
          <w:szCs w:val="20"/>
        </w:rPr>
        <w:t xml:space="preserve"> </w:t>
      </w:r>
      <w:r w:rsidRPr="009B79F6">
        <w:rPr>
          <w:sz w:val="20"/>
          <w:szCs w:val="20"/>
        </w:rPr>
        <w:t xml:space="preserve">contacts between the two </w:t>
      </w:r>
      <w:r w:rsidR="00E52637" w:rsidRPr="009B79F6">
        <w:rPr>
          <w:sz w:val="20"/>
          <w:szCs w:val="20"/>
        </w:rPr>
        <w:t>institutions</w:t>
      </w:r>
      <w:r w:rsidRPr="009B79F6">
        <w:rPr>
          <w:sz w:val="20"/>
          <w:szCs w:val="20"/>
        </w:rPr>
        <w:t>; and</w:t>
      </w:r>
    </w:p>
    <w:p w14:paraId="2269CB1C" w14:textId="2F63D196" w:rsidR="00E41E79" w:rsidRPr="009B79F6" w:rsidRDefault="00E41E79" w:rsidP="0051290F">
      <w:pPr>
        <w:pStyle w:val="CM7"/>
        <w:spacing w:after="240" w:line="240" w:lineRule="atLeast"/>
        <w:jc w:val="both"/>
        <w:rPr>
          <w:sz w:val="20"/>
          <w:szCs w:val="20"/>
        </w:rPr>
      </w:pPr>
      <w:proofErr w:type="gramStart"/>
      <w:r w:rsidRPr="009B79F6">
        <w:rPr>
          <w:b/>
          <w:bCs/>
          <w:sz w:val="20"/>
          <w:szCs w:val="20"/>
        </w:rPr>
        <w:t>WHEREAS</w:t>
      </w:r>
      <w:r w:rsidRPr="009B79F6">
        <w:rPr>
          <w:sz w:val="20"/>
          <w:szCs w:val="20"/>
        </w:rPr>
        <w:t>,</w:t>
      </w:r>
      <w:proofErr w:type="gramEnd"/>
      <w:r w:rsidRPr="009B79F6">
        <w:rPr>
          <w:sz w:val="20"/>
          <w:szCs w:val="20"/>
        </w:rPr>
        <w:t xml:space="preserve"> Purdue University and </w:t>
      </w:r>
      <w:r w:rsidR="00260D3E" w:rsidRPr="009B79F6">
        <w:rPr>
          <w:sz w:val="20"/>
          <w:szCs w:val="20"/>
        </w:rPr>
        <w:fldChar w:fldCharType="begin">
          <w:ffData>
            <w:name w:val="Text13"/>
            <w:enabled/>
            <w:calcOnExit w:val="0"/>
            <w:textInput/>
          </w:ffData>
        </w:fldChar>
      </w:r>
      <w:r w:rsidR="00260D3E" w:rsidRPr="009B79F6">
        <w:rPr>
          <w:sz w:val="20"/>
          <w:szCs w:val="20"/>
        </w:rPr>
        <w:instrText xml:space="preserve"> FORMTEXT </w:instrText>
      </w:r>
      <w:r w:rsidR="00260D3E" w:rsidRPr="009B79F6">
        <w:rPr>
          <w:sz w:val="20"/>
          <w:szCs w:val="20"/>
        </w:rPr>
      </w:r>
      <w:r w:rsidR="00260D3E" w:rsidRPr="009B79F6">
        <w:rPr>
          <w:sz w:val="20"/>
          <w:szCs w:val="20"/>
        </w:rPr>
        <w:fldChar w:fldCharType="separate"/>
      </w:r>
      <w:r w:rsidR="00260D3E" w:rsidRPr="009B79F6">
        <w:rPr>
          <w:noProof/>
          <w:sz w:val="20"/>
          <w:szCs w:val="20"/>
        </w:rPr>
        <w:t>(international institution)</w:t>
      </w:r>
      <w:r w:rsidR="00260D3E" w:rsidRPr="009B79F6">
        <w:rPr>
          <w:sz w:val="20"/>
          <w:szCs w:val="20"/>
        </w:rPr>
        <w:fldChar w:fldCharType="end"/>
      </w:r>
      <w:r w:rsidRPr="009B79F6">
        <w:rPr>
          <w:sz w:val="20"/>
          <w:szCs w:val="20"/>
        </w:rPr>
        <w:t xml:space="preserve"> desire to provide for a variety of collaborative educational opportunities for faculty and students at the two </w:t>
      </w:r>
      <w:r w:rsidR="00E52637" w:rsidRPr="009B79F6">
        <w:rPr>
          <w:sz w:val="20"/>
          <w:szCs w:val="20"/>
        </w:rPr>
        <w:t>institutions</w:t>
      </w:r>
      <w:r w:rsidRPr="009B79F6">
        <w:rPr>
          <w:sz w:val="20"/>
          <w:szCs w:val="20"/>
        </w:rPr>
        <w:t xml:space="preserve"> on the terms and conditions hereinafter set forth;</w:t>
      </w:r>
    </w:p>
    <w:p w14:paraId="08025CCC" w14:textId="12678587" w:rsidR="00E41E79" w:rsidRPr="009B79F6" w:rsidRDefault="00E41E79" w:rsidP="0051290F">
      <w:pPr>
        <w:pStyle w:val="CM7"/>
        <w:spacing w:after="240" w:line="240" w:lineRule="atLeast"/>
        <w:rPr>
          <w:sz w:val="20"/>
          <w:szCs w:val="20"/>
        </w:rPr>
      </w:pPr>
      <w:r w:rsidRPr="009B79F6">
        <w:rPr>
          <w:b/>
          <w:bCs/>
          <w:sz w:val="20"/>
          <w:szCs w:val="20"/>
        </w:rPr>
        <w:t>NOW THEREFORE</w:t>
      </w:r>
      <w:r w:rsidRPr="009B79F6">
        <w:rPr>
          <w:sz w:val="20"/>
          <w:szCs w:val="20"/>
        </w:rPr>
        <w:t>, it is mutually agreed as follows:</w:t>
      </w:r>
    </w:p>
    <w:p w14:paraId="13F3613E" w14:textId="29933AD1" w:rsidR="00E41E79" w:rsidRPr="009B79F6" w:rsidRDefault="00E41E79" w:rsidP="003134FA">
      <w:pPr>
        <w:pStyle w:val="CM7"/>
        <w:spacing w:after="120" w:line="240" w:lineRule="atLeast"/>
        <w:ind w:left="720" w:right="432" w:hanging="720"/>
        <w:jc w:val="both"/>
        <w:rPr>
          <w:sz w:val="20"/>
          <w:szCs w:val="20"/>
        </w:rPr>
      </w:pPr>
      <w:r w:rsidRPr="009B79F6">
        <w:rPr>
          <w:b/>
          <w:bCs/>
          <w:sz w:val="20"/>
          <w:szCs w:val="20"/>
        </w:rPr>
        <w:t xml:space="preserve">I. </w:t>
      </w:r>
      <w:r w:rsidRPr="009B79F6">
        <w:rPr>
          <w:b/>
          <w:bCs/>
          <w:sz w:val="20"/>
          <w:szCs w:val="20"/>
        </w:rPr>
        <w:tab/>
        <w:t xml:space="preserve">Scope of </w:t>
      </w:r>
      <w:r w:rsidR="00260D3E" w:rsidRPr="009B79F6">
        <w:rPr>
          <w:b/>
          <w:bCs/>
          <w:sz w:val="20"/>
          <w:szCs w:val="20"/>
        </w:rPr>
        <w:t>MOU</w:t>
      </w:r>
      <w:r w:rsidR="00260D3E" w:rsidRPr="009B79F6">
        <w:rPr>
          <w:sz w:val="20"/>
          <w:szCs w:val="20"/>
        </w:rPr>
        <w:t xml:space="preserve"> </w:t>
      </w:r>
      <w:r w:rsidRPr="009B79F6">
        <w:rPr>
          <w:sz w:val="20"/>
          <w:szCs w:val="20"/>
        </w:rPr>
        <w:t xml:space="preserve">- This </w:t>
      </w:r>
      <w:r w:rsidR="00260D3E" w:rsidRPr="009B79F6">
        <w:rPr>
          <w:sz w:val="20"/>
          <w:szCs w:val="20"/>
        </w:rPr>
        <w:t xml:space="preserve">MOU </w:t>
      </w:r>
      <w:r w:rsidRPr="009B79F6">
        <w:rPr>
          <w:sz w:val="20"/>
          <w:szCs w:val="20"/>
        </w:rPr>
        <w:t xml:space="preserve">shall commemorate the </w:t>
      </w:r>
      <w:r w:rsidR="003134FA" w:rsidRPr="009B79F6">
        <w:rPr>
          <w:sz w:val="20"/>
          <w:szCs w:val="20"/>
        </w:rPr>
        <w:t xml:space="preserve">Parties’ </w:t>
      </w:r>
      <w:r w:rsidRPr="009B79F6">
        <w:rPr>
          <w:sz w:val="20"/>
          <w:szCs w:val="20"/>
        </w:rPr>
        <w:t xml:space="preserve">intent to </w:t>
      </w:r>
      <w:proofErr w:type="gramStart"/>
      <w:r w:rsidRPr="009B79F6">
        <w:rPr>
          <w:sz w:val="20"/>
          <w:szCs w:val="20"/>
        </w:rPr>
        <w:t>enter into</w:t>
      </w:r>
      <w:proofErr w:type="gramEnd"/>
      <w:r w:rsidRPr="009B79F6">
        <w:rPr>
          <w:sz w:val="20"/>
          <w:szCs w:val="20"/>
        </w:rPr>
        <w:t xml:space="preserve"> </w:t>
      </w:r>
      <w:r w:rsidR="003134FA" w:rsidRPr="009B79F6">
        <w:rPr>
          <w:sz w:val="20"/>
          <w:szCs w:val="20"/>
        </w:rPr>
        <w:t xml:space="preserve">collaborations including, </w:t>
      </w:r>
      <w:r w:rsidRPr="009B79F6">
        <w:rPr>
          <w:sz w:val="20"/>
          <w:szCs w:val="20"/>
        </w:rPr>
        <w:t>but not</w:t>
      </w:r>
      <w:r w:rsidR="00652D5C" w:rsidRPr="009B79F6">
        <w:rPr>
          <w:sz w:val="20"/>
          <w:szCs w:val="20"/>
        </w:rPr>
        <w:t xml:space="preserve"> </w:t>
      </w:r>
      <w:r w:rsidRPr="009B79F6">
        <w:rPr>
          <w:sz w:val="20"/>
          <w:szCs w:val="20"/>
        </w:rPr>
        <w:t>limited to, the following:</w:t>
      </w:r>
    </w:p>
    <w:p w14:paraId="7AE63F6B" w14:textId="77777777" w:rsidR="00E52637" w:rsidRPr="009B79F6" w:rsidRDefault="00E52637" w:rsidP="0051290F">
      <w:pPr>
        <w:pStyle w:val="Default"/>
        <w:numPr>
          <w:ilvl w:val="0"/>
          <w:numId w:val="1"/>
        </w:numPr>
        <w:spacing w:after="120"/>
        <w:ind w:left="1350" w:hanging="630"/>
        <w:rPr>
          <w:color w:val="auto"/>
          <w:sz w:val="20"/>
          <w:szCs w:val="20"/>
        </w:rPr>
      </w:pPr>
      <w:r w:rsidRPr="009B79F6">
        <w:rPr>
          <w:color w:val="auto"/>
          <w:sz w:val="20"/>
          <w:szCs w:val="20"/>
        </w:rPr>
        <w:t>Exchange of faculty and research scholars</w:t>
      </w:r>
    </w:p>
    <w:p w14:paraId="6E1BD90A" w14:textId="77777777" w:rsidR="00E52637" w:rsidRPr="009B79F6" w:rsidRDefault="00E52637" w:rsidP="0051290F">
      <w:pPr>
        <w:pStyle w:val="Default"/>
        <w:numPr>
          <w:ilvl w:val="0"/>
          <w:numId w:val="1"/>
        </w:numPr>
        <w:spacing w:after="120"/>
        <w:ind w:left="1350" w:hanging="630"/>
        <w:rPr>
          <w:color w:val="auto"/>
          <w:sz w:val="20"/>
          <w:szCs w:val="20"/>
        </w:rPr>
      </w:pPr>
      <w:r w:rsidRPr="009B79F6">
        <w:rPr>
          <w:color w:val="auto"/>
          <w:sz w:val="20"/>
          <w:szCs w:val="20"/>
        </w:rPr>
        <w:t>Exchange of students</w:t>
      </w:r>
    </w:p>
    <w:p w14:paraId="3D624780" w14:textId="77777777" w:rsidR="00E52637" w:rsidRPr="009B79F6" w:rsidRDefault="00E52637" w:rsidP="0051290F">
      <w:pPr>
        <w:pStyle w:val="Default"/>
        <w:numPr>
          <w:ilvl w:val="0"/>
          <w:numId w:val="1"/>
        </w:numPr>
        <w:spacing w:after="120"/>
        <w:ind w:left="1350" w:hanging="630"/>
        <w:rPr>
          <w:color w:val="auto"/>
          <w:sz w:val="20"/>
          <w:szCs w:val="20"/>
        </w:rPr>
      </w:pPr>
      <w:r w:rsidRPr="009B79F6">
        <w:rPr>
          <w:color w:val="auto"/>
          <w:sz w:val="20"/>
          <w:szCs w:val="20"/>
        </w:rPr>
        <w:t>Collaborative Research and Discovery, Learning and Teaching, and Engagement</w:t>
      </w:r>
    </w:p>
    <w:p w14:paraId="7E5DBE81" w14:textId="77777777" w:rsidR="00E52637" w:rsidRPr="009B79F6" w:rsidRDefault="00E52637" w:rsidP="0051290F">
      <w:pPr>
        <w:pStyle w:val="Default"/>
        <w:numPr>
          <w:ilvl w:val="0"/>
          <w:numId w:val="1"/>
        </w:numPr>
        <w:spacing w:after="120"/>
        <w:ind w:left="1350" w:hanging="630"/>
        <w:rPr>
          <w:color w:val="auto"/>
          <w:sz w:val="20"/>
          <w:szCs w:val="20"/>
        </w:rPr>
      </w:pPr>
      <w:r w:rsidRPr="009B79F6">
        <w:rPr>
          <w:color w:val="auto"/>
          <w:sz w:val="20"/>
          <w:szCs w:val="20"/>
        </w:rPr>
        <w:t>Technical Assistance</w:t>
      </w:r>
    </w:p>
    <w:p w14:paraId="6D62663A" w14:textId="77777777" w:rsidR="00E52637" w:rsidRPr="009B79F6" w:rsidRDefault="00E52637" w:rsidP="0051290F">
      <w:pPr>
        <w:pStyle w:val="Default"/>
        <w:numPr>
          <w:ilvl w:val="0"/>
          <w:numId w:val="1"/>
        </w:numPr>
        <w:spacing w:after="120"/>
        <w:ind w:left="1350" w:hanging="630"/>
        <w:rPr>
          <w:color w:val="auto"/>
          <w:sz w:val="20"/>
          <w:szCs w:val="20"/>
        </w:rPr>
      </w:pPr>
      <w:r w:rsidRPr="009B79F6">
        <w:rPr>
          <w:color w:val="auto"/>
          <w:sz w:val="20"/>
          <w:szCs w:val="20"/>
        </w:rPr>
        <w:t xml:space="preserve">Other </w:t>
      </w:r>
      <w:proofErr w:type="gramStart"/>
      <w:r w:rsidRPr="009B79F6">
        <w:rPr>
          <w:color w:val="auto"/>
          <w:sz w:val="20"/>
          <w:szCs w:val="20"/>
        </w:rPr>
        <w:t>mutually-agreed</w:t>
      </w:r>
      <w:proofErr w:type="gramEnd"/>
      <w:r w:rsidRPr="009B79F6">
        <w:rPr>
          <w:color w:val="auto"/>
          <w:sz w:val="20"/>
          <w:szCs w:val="20"/>
        </w:rPr>
        <w:t xml:space="preserve"> educational or research programs</w:t>
      </w:r>
    </w:p>
    <w:p w14:paraId="72F8B993" w14:textId="35134273" w:rsidR="00E52637" w:rsidRPr="009B79F6" w:rsidRDefault="00E52637" w:rsidP="0051290F">
      <w:pPr>
        <w:pStyle w:val="Default"/>
        <w:numPr>
          <w:ilvl w:val="0"/>
          <w:numId w:val="1"/>
        </w:numPr>
        <w:spacing w:after="120"/>
        <w:ind w:left="1350" w:hanging="630"/>
        <w:rPr>
          <w:color w:val="auto"/>
          <w:sz w:val="20"/>
          <w:szCs w:val="20"/>
        </w:rPr>
      </w:pPr>
      <w:r w:rsidRPr="009B79F6">
        <w:rPr>
          <w:color w:val="auto"/>
          <w:sz w:val="20"/>
          <w:szCs w:val="20"/>
        </w:rPr>
        <w:t>Other: Fill In</w:t>
      </w:r>
    </w:p>
    <w:p w14:paraId="16AED918" w14:textId="3DDBBB5C" w:rsidR="00D56799" w:rsidRPr="009B79F6" w:rsidRDefault="00D56799" w:rsidP="0051290F">
      <w:pPr>
        <w:pStyle w:val="CM7"/>
        <w:spacing w:after="240" w:line="240" w:lineRule="atLeast"/>
        <w:ind w:left="720"/>
        <w:jc w:val="both"/>
        <w:rPr>
          <w:sz w:val="20"/>
          <w:szCs w:val="20"/>
        </w:rPr>
      </w:pPr>
      <w:r w:rsidRPr="009B79F6">
        <w:rPr>
          <w:sz w:val="20"/>
          <w:szCs w:val="20"/>
        </w:rPr>
        <w:t xml:space="preserve">Before implementing these activities, the </w:t>
      </w:r>
      <w:r w:rsidR="009B79F6" w:rsidRPr="009B79F6">
        <w:rPr>
          <w:sz w:val="20"/>
          <w:szCs w:val="20"/>
        </w:rPr>
        <w:t xml:space="preserve">Parties </w:t>
      </w:r>
      <w:r w:rsidRPr="009B79F6">
        <w:rPr>
          <w:sz w:val="20"/>
          <w:szCs w:val="20"/>
        </w:rPr>
        <w:t>will discuss the opportunities and challenges presented and will thereafter enter into specific</w:t>
      </w:r>
      <w:r w:rsidR="00761C24" w:rsidRPr="009B79F6">
        <w:rPr>
          <w:sz w:val="20"/>
          <w:szCs w:val="20"/>
        </w:rPr>
        <w:t xml:space="preserve"> </w:t>
      </w:r>
      <w:r w:rsidR="009B79F6">
        <w:rPr>
          <w:sz w:val="20"/>
          <w:szCs w:val="20"/>
        </w:rPr>
        <w:t>A</w:t>
      </w:r>
      <w:r w:rsidR="009B79F6" w:rsidRPr="009B79F6">
        <w:rPr>
          <w:sz w:val="20"/>
          <w:szCs w:val="20"/>
        </w:rPr>
        <w:t xml:space="preserve">ctivity </w:t>
      </w:r>
      <w:r w:rsidR="009B79F6">
        <w:rPr>
          <w:sz w:val="20"/>
          <w:szCs w:val="20"/>
        </w:rPr>
        <w:t>A</w:t>
      </w:r>
      <w:r w:rsidR="009B79F6" w:rsidRPr="009B79F6">
        <w:rPr>
          <w:sz w:val="20"/>
          <w:szCs w:val="20"/>
        </w:rPr>
        <w:t xml:space="preserve">greements </w:t>
      </w:r>
      <w:r w:rsidRPr="009B79F6">
        <w:rPr>
          <w:sz w:val="20"/>
          <w:szCs w:val="20"/>
        </w:rPr>
        <w:t>based on the mutually agreed objectives and outcomes.</w:t>
      </w:r>
    </w:p>
    <w:p w14:paraId="27F06AE6" w14:textId="22022BF4" w:rsidR="00E41E79" w:rsidRPr="009B79F6" w:rsidRDefault="00E41E79" w:rsidP="00E41F66">
      <w:pPr>
        <w:pStyle w:val="CM3"/>
        <w:spacing w:after="240" w:line="240" w:lineRule="atLeast"/>
        <w:ind w:left="720" w:hanging="720"/>
        <w:jc w:val="both"/>
        <w:rPr>
          <w:sz w:val="20"/>
          <w:szCs w:val="20"/>
        </w:rPr>
      </w:pPr>
      <w:r w:rsidRPr="009B79F6">
        <w:rPr>
          <w:b/>
          <w:bCs/>
          <w:sz w:val="20"/>
          <w:szCs w:val="20"/>
        </w:rPr>
        <w:t>II.</w:t>
      </w:r>
      <w:r w:rsidRPr="009B79F6">
        <w:rPr>
          <w:b/>
          <w:bCs/>
          <w:sz w:val="20"/>
          <w:szCs w:val="20"/>
        </w:rPr>
        <w:tab/>
        <w:t xml:space="preserve">Period of </w:t>
      </w:r>
      <w:r w:rsidR="003134FA" w:rsidRPr="009B79F6">
        <w:rPr>
          <w:b/>
          <w:bCs/>
          <w:sz w:val="20"/>
          <w:szCs w:val="20"/>
        </w:rPr>
        <w:t>MOU</w:t>
      </w:r>
      <w:r w:rsidR="003134FA" w:rsidRPr="009B79F6">
        <w:rPr>
          <w:sz w:val="20"/>
          <w:szCs w:val="20"/>
        </w:rPr>
        <w:t xml:space="preserve"> </w:t>
      </w:r>
      <w:r w:rsidR="00260D3E" w:rsidRPr="009B79F6">
        <w:rPr>
          <w:sz w:val="20"/>
          <w:szCs w:val="20"/>
        </w:rPr>
        <w:t xml:space="preserve">- </w:t>
      </w:r>
      <w:r w:rsidRPr="009B79F6">
        <w:rPr>
          <w:sz w:val="20"/>
          <w:szCs w:val="20"/>
        </w:rPr>
        <w:t xml:space="preserve">This </w:t>
      </w:r>
      <w:r w:rsidR="003134FA" w:rsidRPr="009B79F6">
        <w:rPr>
          <w:sz w:val="20"/>
          <w:szCs w:val="20"/>
        </w:rPr>
        <w:t xml:space="preserve">MOU </w:t>
      </w:r>
      <w:r w:rsidRPr="009B79F6">
        <w:rPr>
          <w:sz w:val="20"/>
          <w:szCs w:val="20"/>
        </w:rPr>
        <w:t xml:space="preserve">shall be effective upon the date of final execution and will remain in force for a period of five years. </w:t>
      </w:r>
      <w:r w:rsidR="003134FA" w:rsidRPr="009B79F6">
        <w:rPr>
          <w:sz w:val="20"/>
          <w:szCs w:val="20"/>
        </w:rPr>
        <w:t xml:space="preserve"> </w:t>
      </w:r>
      <w:r w:rsidRPr="009B79F6">
        <w:rPr>
          <w:sz w:val="20"/>
          <w:szCs w:val="20"/>
        </w:rPr>
        <w:t xml:space="preserve">This </w:t>
      </w:r>
      <w:r w:rsidR="003134FA" w:rsidRPr="009B79F6">
        <w:rPr>
          <w:sz w:val="20"/>
          <w:szCs w:val="20"/>
        </w:rPr>
        <w:t xml:space="preserve">MOU </w:t>
      </w:r>
      <w:r w:rsidRPr="009B79F6">
        <w:rPr>
          <w:sz w:val="20"/>
          <w:szCs w:val="20"/>
        </w:rPr>
        <w:t xml:space="preserve">may be renewed beyond five years by mutual written agreement. </w:t>
      </w:r>
      <w:r w:rsidR="009B79F6" w:rsidRPr="009B79F6">
        <w:rPr>
          <w:sz w:val="20"/>
          <w:szCs w:val="20"/>
        </w:rPr>
        <w:t xml:space="preserve"> </w:t>
      </w:r>
      <w:r w:rsidRPr="009B79F6">
        <w:rPr>
          <w:sz w:val="20"/>
          <w:szCs w:val="20"/>
        </w:rPr>
        <w:t xml:space="preserve">In addition, either </w:t>
      </w:r>
      <w:r w:rsidR="009B79F6" w:rsidRPr="009B79F6">
        <w:rPr>
          <w:sz w:val="20"/>
          <w:szCs w:val="20"/>
        </w:rPr>
        <w:t xml:space="preserve">Party </w:t>
      </w:r>
      <w:r w:rsidRPr="009B79F6">
        <w:rPr>
          <w:sz w:val="20"/>
          <w:szCs w:val="20"/>
        </w:rPr>
        <w:t xml:space="preserve">may terminate </w:t>
      </w:r>
      <w:r w:rsidR="009B79F6" w:rsidRPr="009B79F6">
        <w:rPr>
          <w:sz w:val="20"/>
          <w:szCs w:val="20"/>
        </w:rPr>
        <w:t xml:space="preserve">this MOU </w:t>
      </w:r>
      <w:r w:rsidRPr="009B79F6">
        <w:rPr>
          <w:sz w:val="20"/>
          <w:szCs w:val="20"/>
        </w:rPr>
        <w:t xml:space="preserve">by providing notice to the other </w:t>
      </w:r>
      <w:r w:rsidR="009B79F6" w:rsidRPr="009B79F6">
        <w:rPr>
          <w:sz w:val="20"/>
          <w:szCs w:val="20"/>
        </w:rPr>
        <w:t xml:space="preserve">Party </w:t>
      </w:r>
      <w:r w:rsidRPr="009B79F6">
        <w:rPr>
          <w:sz w:val="20"/>
          <w:szCs w:val="20"/>
        </w:rPr>
        <w:t>in writing.</w:t>
      </w:r>
    </w:p>
    <w:p w14:paraId="4D41BB7E" w14:textId="485CE969" w:rsidR="00E41E79" w:rsidRPr="009B79F6" w:rsidRDefault="00E41E79" w:rsidP="00E41F66">
      <w:pPr>
        <w:pStyle w:val="Default"/>
        <w:spacing w:after="240" w:line="240" w:lineRule="atLeast"/>
        <w:ind w:left="720" w:hanging="720"/>
        <w:jc w:val="both"/>
        <w:rPr>
          <w:color w:val="auto"/>
          <w:sz w:val="20"/>
          <w:szCs w:val="20"/>
        </w:rPr>
      </w:pPr>
      <w:r w:rsidRPr="009B79F6">
        <w:rPr>
          <w:b/>
          <w:bCs/>
          <w:color w:val="auto"/>
          <w:sz w:val="20"/>
          <w:szCs w:val="20"/>
        </w:rPr>
        <w:t>III.</w:t>
      </w:r>
      <w:r w:rsidRPr="009B79F6">
        <w:rPr>
          <w:b/>
          <w:bCs/>
          <w:color w:val="auto"/>
          <w:sz w:val="20"/>
          <w:szCs w:val="20"/>
        </w:rPr>
        <w:tab/>
        <w:t>Activities Under This Agreement</w:t>
      </w:r>
      <w:r w:rsidR="00260D3E" w:rsidRPr="009B79F6">
        <w:rPr>
          <w:color w:val="auto"/>
          <w:sz w:val="20"/>
          <w:szCs w:val="20"/>
        </w:rPr>
        <w:t xml:space="preserve"> - </w:t>
      </w:r>
      <w:r w:rsidRPr="009B79F6">
        <w:rPr>
          <w:color w:val="auto"/>
          <w:sz w:val="20"/>
          <w:szCs w:val="20"/>
        </w:rPr>
        <w:t xml:space="preserve">It is expected that activities taking place under this </w:t>
      </w:r>
      <w:r w:rsidR="009B79F6">
        <w:rPr>
          <w:color w:val="auto"/>
          <w:sz w:val="20"/>
          <w:szCs w:val="20"/>
        </w:rPr>
        <w:t>MOU</w:t>
      </w:r>
      <w:r w:rsidR="009B79F6" w:rsidRPr="009B79F6">
        <w:rPr>
          <w:color w:val="auto"/>
          <w:sz w:val="20"/>
          <w:szCs w:val="20"/>
        </w:rPr>
        <w:t xml:space="preserve"> </w:t>
      </w:r>
      <w:r w:rsidRPr="009B79F6">
        <w:rPr>
          <w:color w:val="auto"/>
          <w:sz w:val="20"/>
          <w:szCs w:val="20"/>
        </w:rPr>
        <w:t xml:space="preserve">will be initiated primarily by academic units within each </w:t>
      </w:r>
      <w:r w:rsidR="00E52637" w:rsidRPr="009B79F6">
        <w:rPr>
          <w:color w:val="auto"/>
          <w:sz w:val="20"/>
          <w:szCs w:val="20"/>
        </w:rPr>
        <w:t>institution</w:t>
      </w:r>
      <w:r w:rsidRPr="009B79F6">
        <w:rPr>
          <w:color w:val="auto"/>
          <w:sz w:val="20"/>
          <w:szCs w:val="20"/>
        </w:rPr>
        <w:t xml:space="preserve">, and in coordination with their respective administrative units concerned with international activities. </w:t>
      </w:r>
      <w:r w:rsidR="009B79F6">
        <w:rPr>
          <w:color w:val="auto"/>
          <w:sz w:val="20"/>
          <w:szCs w:val="20"/>
        </w:rPr>
        <w:t xml:space="preserve"> </w:t>
      </w:r>
      <w:r w:rsidRPr="009B79F6">
        <w:rPr>
          <w:color w:val="auto"/>
          <w:sz w:val="20"/>
          <w:szCs w:val="20"/>
        </w:rPr>
        <w:t xml:space="preserve">All activities undertaken must conform to the policies and procedures in place at each institution. </w:t>
      </w:r>
      <w:r w:rsidR="009B79F6">
        <w:rPr>
          <w:color w:val="auto"/>
          <w:sz w:val="20"/>
          <w:szCs w:val="20"/>
        </w:rPr>
        <w:t xml:space="preserve"> </w:t>
      </w:r>
      <w:r w:rsidRPr="009B79F6">
        <w:rPr>
          <w:color w:val="auto"/>
          <w:sz w:val="20"/>
          <w:szCs w:val="20"/>
        </w:rPr>
        <w:t>For Purdue University, faculty and student exchanges will follow university guidelines for faculty and student exchange.</w:t>
      </w:r>
    </w:p>
    <w:p w14:paraId="6DC2A49E" w14:textId="72ECC43E" w:rsidR="00E41E79" w:rsidRPr="009B79F6" w:rsidRDefault="00E41E79" w:rsidP="00E41F66">
      <w:pPr>
        <w:pStyle w:val="Default"/>
        <w:spacing w:after="240" w:line="240" w:lineRule="atLeast"/>
        <w:ind w:left="720" w:hanging="720"/>
        <w:jc w:val="both"/>
        <w:rPr>
          <w:b/>
          <w:color w:val="auto"/>
          <w:sz w:val="20"/>
          <w:szCs w:val="20"/>
        </w:rPr>
      </w:pPr>
      <w:r w:rsidRPr="009B79F6">
        <w:rPr>
          <w:b/>
          <w:color w:val="auto"/>
          <w:sz w:val="20"/>
          <w:szCs w:val="20"/>
        </w:rPr>
        <w:t>IV.</w:t>
      </w:r>
      <w:r w:rsidRPr="009B79F6">
        <w:rPr>
          <w:b/>
          <w:color w:val="auto"/>
          <w:sz w:val="20"/>
          <w:szCs w:val="20"/>
        </w:rPr>
        <w:tab/>
      </w:r>
      <w:r w:rsidRPr="009B79F6">
        <w:rPr>
          <w:b/>
          <w:bCs/>
          <w:color w:val="auto"/>
          <w:sz w:val="20"/>
          <w:szCs w:val="20"/>
        </w:rPr>
        <w:t>Planning and Management of Activities</w:t>
      </w:r>
      <w:r w:rsidR="00260D3E" w:rsidRPr="009B79F6">
        <w:rPr>
          <w:color w:val="auto"/>
          <w:sz w:val="20"/>
          <w:szCs w:val="20"/>
        </w:rPr>
        <w:t xml:space="preserve"> - </w:t>
      </w:r>
      <w:r w:rsidRPr="009B79F6">
        <w:rPr>
          <w:color w:val="auto"/>
          <w:sz w:val="20"/>
          <w:szCs w:val="20"/>
        </w:rPr>
        <w:t xml:space="preserve">Each distinct collaboration program or activity will be described in a separate Activity Agreement drawn up jointly and signed by authorized signatories of each </w:t>
      </w:r>
      <w:r w:rsidR="009B79F6">
        <w:rPr>
          <w:color w:val="auto"/>
          <w:sz w:val="20"/>
          <w:szCs w:val="20"/>
        </w:rPr>
        <w:t>P</w:t>
      </w:r>
      <w:r w:rsidR="009B79F6" w:rsidRPr="009B79F6">
        <w:rPr>
          <w:color w:val="auto"/>
          <w:sz w:val="20"/>
          <w:szCs w:val="20"/>
        </w:rPr>
        <w:t>arty</w:t>
      </w:r>
      <w:r w:rsidRPr="009B79F6">
        <w:rPr>
          <w:color w:val="auto"/>
          <w:sz w:val="20"/>
          <w:szCs w:val="20"/>
        </w:rPr>
        <w:t xml:space="preserve">. </w:t>
      </w:r>
      <w:r w:rsidR="009B79F6">
        <w:rPr>
          <w:color w:val="auto"/>
          <w:sz w:val="20"/>
          <w:szCs w:val="20"/>
        </w:rPr>
        <w:t xml:space="preserve"> </w:t>
      </w:r>
      <w:r w:rsidRPr="009B79F6">
        <w:rPr>
          <w:color w:val="auto"/>
          <w:sz w:val="20"/>
          <w:szCs w:val="20"/>
        </w:rPr>
        <w:t xml:space="preserve">Such agreements will specify the names of those individuals </w:t>
      </w:r>
      <w:r w:rsidR="00E52637" w:rsidRPr="009B79F6">
        <w:rPr>
          <w:color w:val="auto"/>
          <w:sz w:val="20"/>
          <w:szCs w:val="20"/>
        </w:rPr>
        <w:t>at each institution</w:t>
      </w:r>
      <w:r w:rsidRPr="009B79F6">
        <w:rPr>
          <w:color w:val="auto"/>
          <w:sz w:val="20"/>
          <w:szCs w:val="20"/>
        </w:rPr>
        <w:t xml:space="preserve"> responsible for the implementation of the program and set forth all terms and conditions associated with the activity.</w:t>
      </w:r>
      <w:r w:rsidR="00652D5C" w:rsidRPr="009B79F6">
        <w:rPr>
          <w:color w:val="auto"/>
          <w:sz w:val="20"/>
          <w:szCs w:val="20"/>
        </w:rPr>
        <w:t xml:space="preserve">  </w:t>
      </w:r>
      <w:r w:rsidR="00652D5C" w:rsidRPr="009B79F6">
        <w:rPr>
          <w:bCs/>
          <w:color w:val="auto"/>
          <w:sz w:val="20"/>
          <w:szCs w:val="20"/>
        </w:rPr>
        <w:t xml:space="preserve">The </w:t>
      </w:r>
      <w:r w:rsidR="009B79F6">
        <w:rPr>
          <w:bCs/>
          <w:color w:val="auto"/>
          <w:sz w:val="20"/>
          <w:szCs w:val="20"/>
        </w:rPr>
        <w:t>P</w:t>
      </w:r>
      <w:r w:rsidR="009B79F6" w:rsidRPr="009B79F6">
        <w:rPr>
          <w:bCs/>
          <w:color w:val="auto"/>
          <w:sz w:val="20"/>
          <w:szCs w:val="20"/>
        </w:rPr>
        <w:t xml:space="preserve">arties </w:t>
      </w:r>
      <w:r w:rsidR="00652D5C" w:rsidRPr="009B79F6">
        <w:rPr>
          <w:bCs/>
          <w:color w:val="auto"/>
          <w:sz w:val="20"/>
          <w:szCs w:val="20"/>
        </w:rPr>
        <w:t>understand that each Activity Agreement may have different circumstances with respect to the personnel, types of activities, intellectual property</w:t>
      </w:r>
      <w:r w:rsidR="009B79F6">
        <w:rPr>
          <w:bCs/>
          <w:color w:val="auto"/>
          <w:sz w:val="20"/>
          <w:szCs w:val="20"/>
        </w:rPr>
        <w:t>,</w:t>
      </w:r>
      <w:r w:rsidR="00652D5C" w:rsidRPr="009B79F6">
        <w:rPr>
          <w:bCs/>
          <w:color w:val="auto"/>
          <w:sz w:val="20"/>
          <w:szCs w:val="20"/>
        </w:rPr>
        <w:t xml:space="preserve"> and other deliverables that Purdue University may be required to contribute.</w:t>
      </w:r>
      <w:r w:rsidR="009B79F6">
        <w:rPr>
          <w:bCs/>
          <w:color w:val="auto"/>
          <w:sz w:val="20"/>
          <w:szCs w:val="20"/>
        </w:rPr>
        <w:t xml:space="preserve"> </w:t>
      </w:r>
      <w:r w:rsidR="00652D5C" w:rsidRPr="009B79F6">
        <w:rPr>
          <w:bCs/>
          <w:color w:val="auto"/>
          <w:sz w:val="20"/>
          <w:szCs w:val="20"/>
        </w:rPr>
        <w:t xml:space="preserve"> Therefore, Purdue University reserves the right to perform a separate risk assessment on the legal, tax</w:t>
      </w:r>
      <w:r w:rsidR="009B79F6">
        <w:rPr>
          <w:bCs/>
          <w:color w:val="auto"/>
          <w:sz w:val="20"/>
          <w:szCs w:val="20"/>
        </w:rPr>
        <w:t>,</w:t>
      </w:r>
      <w:r w:rsidR="00652D5C" w:rsidRPr="009B79F6">
        <w:rPr>
          <w:bCs/>
          <w:color w:val="auto"/>
          <w:sz w:val="20"/>
          <w:szCs w:val="20"/>
        </w:rPr>
        <w:t xml:space="preserve"> and other liabilities that may arise under each Activity Agreement and to structure its deliverables under the Activity Agreement in a way that maximizes the cost and liability efficiencies for Purdue University. </w:t>
      </w:r>
      <w:r w:rsidR="009B79F6">
        <w:rPr>
          <w:bCs/>
          <w:color w:val="auto"/>
          <w:sz w:val="20"/>
          <w:szCs w:val="20"/>
        </w:rPr>
        <w:t xml:space="preserve"> </w:t>
      </w:r>
      <w:r w:rsidR="00652D5C" w:rsidRPr="009B79F6">
        <w:rPr>
          <w:bCs/>
          <w:color w:val="auto"/>
          <w:sz w:val="20"/>
          <w:szCs w:val="20"/>
        </w:rPr>
        <w:t xml:space="preserve">Purdue </w:t>
      </w:r>
      <w:r w:rsidR="00652D5C" w:rsidRPr="009B79F6">
        <w:rPr>
          <w:bCs/>
          <w:color w:val="auto"/>
          <w:sz w:val="20"/>
          <w:szCs w:val="20"/>
        </w:rPr>
        <w:lastRenderedPageBreak/>
        <w:t xml:space="preserve">University reserves the right to assign and/or subcontract any or </w:t>
      </w:r>
      <w:proofErr w:type="gramStart"/>
      <w:r w:rsidR="00652D5C" w:rsidRPr="009B79F6">
        <w:rPr>
          <w:bCs/>
          <w:color w:val="auto"/>
          <w:sz w:val="20"/>
          <w:szCs w:val="20"/>
        </w:rPr>
        <w:t>all of</w:t>
      </w:r>
      <w:proofErr w:type="gramEnd"/>
      <w:r w:rsidR="00652D5C" w:rsidRPr="009B79F6">
        <w:rPr>
          <w:bCs/>
          <w:color w:val="auto"/>
          <w:sz w:val="20"/>
          <w:szCs w:val="20"/>
        </w:rPr>
        <w:t xml:space="preserve"> its obligations under this MOU and/or any Activity Agreement to any of its subsidiaries or affiliates (including affiliates controlled but not owned by Purdue University or any trustees of Purdue University).</w:t>
      </w:r>
    </w:p>
    <w:p w14:paraId="5F32250D" w14:textId="3D39AD1A" w:rsidR="00E41E79" w:rsidRPr="009B79F6" w:rsidRDefault="00E41E79" w:rsidP="00E41F66">
      <w:pPr>
        <w:pStyle w:val="Default"/>
        <w:spacing w:after="240" w:line="240" w:lineRule="atLeast"/>
        <w:ind w:left="720" w:hanging="720"/>
        <w:jc w:val="both"/>
        <w:rPr>
          <w:color w:val="auto"/>
          <w:sz w:val="20"/>
          <w:szCs w:val="20"/>
        </w:rPr>
      </w:pPr>
      <w:r w:rsidRPr="009B79F6">
        <w:rPr>
          <w:b/>
          <w:color w:val="auto"/>
          <w:sz w:val="20"/>
          <w:szCs w:val="20"/>
        </w:rPr>
        <w:t>V.</w:t>
      </w:r>
      <w:r w:rsidRPr="009B79F6">
        <w:rPr>
          <w:b/>
          <w:color w:val="auto"/>
          <w:sz w:val="20"/>
          <w:szCs w:val="20"/>
        </w:rPr>
        <w:tab/>
      </w:r>
      <w:r w:rsidRPr="009B79F6">
        <w:rPr>
          <w:b/>
          <w:bCs/>
          <w:color w:val="auto"/>
          <w:sz w:val="20"/>
          <w:szCs w:val="20"/>
        </w:rPr>
        <w:t>Funding of Activities</w:t>
      </w:r>
      <w:r w:rsidR="009B79F6" w:rsidRPr="009B79F6">
        <w:rPr>
          <w:color w:val="auto"/>
          <w:sz w:val="20"/>
          <w:szCs w:val="20"/>
        </w:rPr>
        <w:t xml:space="preserve"> - </w:t>
      </w:r>
      <w:r w:rsidRPr="009B79F6">
        <w:rPr>
          <w:color w:val="auto"/>
          <w:sz w:val="20"/>
          <w:szCs w:val="20"/>
        </w:rPr>
        <w:t xml:space="preserve">Activity Agreements should make financial costs and obligations explicit. </w:t>
      </w:r>
      <w:r w:rsidR="009B79F6">
        <w:rPr>
          <w:color w:val="auto"/>
          <w:sz w:val="20"/>
          <w:szCs w:val="20"/>
        </w:rPr>
        <w:t xml:space="preserve"> </w:t>
      </w:r>
      <w:r w:rsidRPr="009B79F6">
        <w:rPr>
          <w:color w:val="auto"/>
          <w:sz w:val="20"/>
          <w:szCs w:val="20"/>
        </w:rPr>
        <w:t xml:space="preserve">Collaborating units are encouraged to work together to identify and secure any outside funding which may be needed. </w:t>
      </w:r>
      <w:r w:rsidR="009B79F6">
        <w:rPr>
          <w:color w:val="auto"/>
          <w:sz w:val="20"/>
          <w:szCs w:val="20"/>
        </w:rPr>
        <w:t xml:space="preserve"> </w:t>
      </w:r>
      <w:r w:rsidRPr="009B79F6">
        <w:rPr>
          <w:color w:val="auto"/>
          <w:sz w:val="20"/>
          <w:szCs w:val="20"/>
        </w:rPr>
        <w:t xml:space="preserve">Projects requiring funding must be approved by both </w:t>
      </w:r>
      <w:r w:rsidRPr="009B79F6">
        <w:rPr>
          <w:bCs/>
          <w:color w:val="auto"/>
          <w:sz w:val="20"/>
          <w:szCs w:val="20"/>
        </w:rPr>
        <w:t>institutions.</w:t>
      </w:r>
    </w:p>
    <w:p w14:paraId="21C4540B" w14:textId="03117731" w:rsidR="00E41E79" w:rsidRPr="009B79F6" w:rsidRDefault="00E41E79" w:rsidP="00E41F66">
      <w:pPr>
        <w:pStyle w:val="Default"/>
        <w:spacing w:after="240" w:line="240" w:lineRule="atLeast"/>
        <w:ind w:left="720" w:hanging="720"/>
        <w:jc w:val="both"/>
        <w:rPr>
          <w:color w:val="auto"/>
          <w:sz w:val="20"/>
          <w:szCs w:val="20"/>
        </w:rPr>
      </w:pPr>
      <w:r w:rsidRPr="009B79F6">
        <w:rPr>
          <w:b/>
          <w:color w:val="auto"/>
          <w:sz w:val="20"/>
          <w:szCs w:val="20"/>
        </w:rPr>
        <w:t>VI.</w:t>
      </w:r>
      <w:r w:rsidRPr="009B79F6">
        <w:rPr>
          <w:b/>
          <w:color w:val="auto"/>
          <w:sz w:val="20"/>
          <w:szCs w:val="20"/>
        </w:rPr>
        <w:tab/>
        <w:t>Nondiscrimination</w:t>
      </w:r>
      <w:r w:rsidR="00260D3E" w:rsidRPr="009B79F6">
        <w:rPr>
          <w:color w:val="auto"/>
          <w:sz w:val="20"/>
          <w:szCs w:val="20"/>
        </w:rPr>
        <w:t xml:space="preserve"> - </w:t>
      </w:r>
      <w:r w:rsidRPr="009B79F6">
        <w:rPr>
          <w:color w:val="auto"/>
          <w:sz w:val="20"/>
          <w:szCs w:val="20"/>
        </w:rPr>
        <w:t xml:space="preserve">Purdue University and </w:t>
      </w:r>
      <w:r w:rsidR="00260D3E" w:rsidRPr="009B79F6">
        <w:rPr>
          <w:color w:val="auto"/>
          <w:sz w:val="20"/>
          <w:szCs w:val="20"/>
        </w:rPr>
        <w:fldChar w:fldCharType="begin">
          <w:ffData>
            <w:name w:val="Text13"/>
            <w:enabled/>
            <w:calcOnExit w:val="0"/>
            <w:textInput/>
          </w:ffData>
        </w:fldChar>
      </w:r>
      <w:r w:rsidR="00260D3E" w:rsidRPr="009B79F6">
        <w:rPr>
          <w:color w:val="auto"/>
          <w:sz w:val="20"/>
          <w:szCs w:val="20"/>
        </w:rPr>
        <w:instrText xml:space="preserve"> FORMTEXT </w:instrText>
      </w:r>
      <w:r w:rsidR="00260D3E" w:rsidRPr="009B79F6">
        <w:rPr>
          <w:color w:val="auto"/>
          <w:sz w:val="20"/>
          <w:szCs w:val="20"/>
        </w:rPr>
      </w:r>
      <w:r w:rsidR="00260D3E" w:rsidRPr="009B79F6">
        <w:rPr>
          <w:color w:val="auto"/>
          <w:sz w:val="20"/>
          <w:szCs w:val="20"/>
        </w:rPr>
        <w:fldChar w:fldCharType="separate"/>
      </w:r>
      <w:r w:rsidR="00260D3E" w:rsidRPr="009B79F6">
        <w:rPr>
          <w:noProof/>
          <w:color w:val="auto"/>
          <w:sz w:val="20"/>
          <w:szCs w:val="20"/>
        </w:rPr>
        <w:t>(international institution)</w:t>
      </w:r>
      <w:r w:rsidR="00260D3E" w:rsidRPr="009B79F6">
        <w:rPr>
          <w:color w:val="auto"/>
          <w:sz w:val="20"/>
          <w:szCs w:val="20"/>
        </w:rPr>
        <w:fldChar w:fldCharType="end"/>
      </w:r>
      <w:r w:rsidRPr="009B79F6">
        <w:rPr>
          <w:color w:val="auto"/>
          <w:sz w:val="20"/>
          <w:szCs w:val="20"/>
        </w:rPr>
        <w:t xml:space="preserve"> agree that no person shall </w:t>
      </w:r>
      <w:r w:rsidR="009B79F6" w:rsidRPr="009B79F6">
        <w:rPr>
          <w:color w:val="auto"/>
          <w:sz w:val="20"/>
          <w:szCs w:val="20"/>
        </w:rPr>
        <w:t xml:space="preserve">be excluded from participation under the terms of this </w:t>
      </w:r>
      <w:r w:rsidR="009B79F6">
        <w:rPr>
          <w:color w:val="auto"/>
          <w:sz w:val="20"/>
          <w:szCs w:val="20"/>
        </w:rPr>
        <w:t>MOU</w:t>
      </w:r>
      <w:r w:rsidR="009B79F6" w:rsidRPr="009B79F6">
        <w:rPr>
          <w:color w:val="auto"/>
          <w:sz w:val="20"/>
          <w:szCs w:val="20"/>
        </w:rPr>
        <w:t xml:space="preserve"> </w:t>
      </w:r>
      <w:r w:rsidRPr="009B79F6">
        <w:rPr>
          <w:color w:val="auto"/>
          <w:sz w:val="20"/>
          <w:szCs w:val="20"/>
        </w:rPr>
        <w:t xml:space="preserve">on the grounds of </w:t>
      </w:r>
      <w:r w:rsidR="00BA1F1A" w:rsidRPr="009B79F6">
        <w:rPr>
          <w:color w:val="auto"/>
          <w:sz w:val="20"/>
          <w:szCs w:val="20"/>
          <w:shd w:val="clear" w:color="auto" w:fill="FFFFFF"/>
        </w:rPr>
        <w:t>race, religion, color, sex, age, national origin or ancestry, genetic information, marital status, parental status, sexual orientation, gender identity and expression, disability, or status as a veteran</w:t>
      </w:r>
      <w:r w:rsidRPr="009B79F6">
        <w:rPr>
          <w:color w:val="auto"/>
          <w:sz w:val="20"/>
          <w:szCs w:val="20"/>
        </w:rPr>
        <w:t>.</w:t>
      </w:r>
    </w:p>
    <w:p w14:paraId="03D8E831" w14:textId="73B54313" w:rsidR="00E41E79" w:rsidRPr="009B79F6" w:rsidRDefault="00E41E79" w:rsidP="00E41F66">
      <w:pPr>
        <w:autoSpaceDE w:val="0"/>
        <w:autoSpaceDN w:val="0"/>
        <w:adjustRightInd w:val="0"/>
        <w:spacing w:after="240" w:line="240" w:lineRule="atLeast"/>
        <w:ind w:left="720" w:hanging="720"/>
        <w:jc w:val="both"/>
        <w:rPr>
          <w:rFonts w:ascii="Times New Roman" w:hAnsi="Times New Roman" w:cs="Times New Roman"/>
          <w:sz w:val="20"/>
          <w:szCs w:val="20"/>
        </w:rPr>
      </w:pPr>
      <w:r w:rsidRPr="009B79F6">
        <w:rPr>
          <w:rFonts w:ascii="Times New Roman" w:hAnsi="Times New Roman" w:cs="Times New Roman"/>
          <w:b/>
          <w:sz w:val="20"/>
          <w:szCs w:val="20"/>
        </w:rPr>
        <w:t>VII.</w:t>
      </w:r>
      <w:r w:rsidRPr="009B79F6">
        <w:rPr>
          <w:rFonts w:ascii="Times New Roman" w:hAnsi="Times New Roman" w:cs="Times New Roman"/>
          <w:sz w:val="20"/>
          <w:szCs w:val="20"/>
        </w:rPr>
        <w:tab/>
      </w:r>
      <w:r w:rsidRPr="009B79F6">
        <w:rPr>
          <w:rFonts w:ascii="Times New Roman" w:hAnsi="Times New Roman" w:cs="Times New Roman"/>
          <w:b/>
          <w:sz w:val="20"/>
          <w:szCs w:val="20"/>
        </w:rPr>
        <w:t>Use of Name</w:t>
      </w:r>
      <w:r w:rsidR="00260D3E" w:rsidRPr="009B79F6">
        <w:rPr>
          <w:rFonts w:ascii="Times New Roman" w:hAnsi="Times New Roman" w:cs="Times New Roman"/>
          <w:sz w:val="20"/>
          <w:szCs w:val="20"/>
        </w:rPr>
        <w:t xml:space="preserve"> - </w:t>
      </w:r>
      <w:r w:rsidR="00260D3E" w:rsidRPr="009B79F6">
        <w:rPr>
          <w:rFonts w:ascii="Times New Roman" w:hAnsi="Times New Roman" w:cs="Times New Roman"/>
          <w:sz w:val="20"/>
          <w:szCs w:val="20"/>
        </w:rPr>
        <w:fldChar w:fldCharType="begin">
          <w:ffData>
            <w:name w:val="Text13"/>
            <w:enabled/>
            <w:calcOnExit w:val="0"/>
            <w:textInput/>
          </w:ffData>
        </w:fldChar>
      </w:r>
      <w:r w:rsidR="00260D3E" w:rsidRPr="009B79F6">
        <w:rPr>
          <w:rFonts w:ascii="Times New Roman" w:hAnsi="Times New Roman" w:cs="Times New Roman"/>
          <w:sz w:val="20"/>
          <w:szCs w:val="20"/>
        </w:rPr>
        <w:instrText xml:space="preserve"> FORMTEXT </w:instrText>
      </w:r>
      <w:r w:rsidR="00260D3E" w:rsidRPr="009B79F6">
        <w:rPr>
          <w:rFonts w:ascii="Times New Roman" w:hAnsi="Times New Roman" w:cs="Times New Roman"/>
          <w:sz w:val="20"/>
          <w:szCs w:val="20"/>
        </w:rPr>
      </w:r>
      <w:r w:rsidR="00260D3E" w:rsidRPr="009B79F6">
        <w:rPr>
          <w:rFonts w:ascii="Times New Roman" w:hAnsi="Times New Roman" w:cs="Times New Roman"/>
          <w:sz w:val="20"/>
          <w:szCs w:val="20"/>
        </w:rPr>
        <w:fldChar w:fldCharType="separate"/>
      </w:r>
      <w:r w:rsidR="00260D3E" w:rsidRPr="009B79F6">
        <w:rPr>
          <w:rFonts w:ascii="Times New Roman" w:hAnsi="Times New Roman" w:cs="Times New Roman"/>
          <w:noProof/>
          <w:sz w:val="20"/>
          <w:szCs w:val="20"/>
        </w:rPr>
        <w:t>(international institution)</w:t>
      </w:r>
      <w:r w:rsidR="00260D3E" w:rsidRPr="009B79F6">
        <w:rPr>
          <w:rFonts w:ascii="Times New Roman" w:hAnsi="Times New Roman" w:cs="Times New Roman"/>
          <w:sz w:val="20"/>
          <w:szCs w:val="20"/>
        </w:rPr>
        <w:fldChar w:fldCharType="end"/>
      </w:r>
      <w:r w:rsidRPr="009B79F6">
        <w:rPr>
          <w:rFonts w:ascii="Times New Roman" w:hAnsi="Times New Roman" w:cs="Times New Roman"/>
          <w:sz w:val="20"/>
          <w:szCs w:val="20"/>
        </w:rPr>
        <w:t xml:space="preserve"> will not use the name of Purdue University, nor of any </w:t>
      </w:r>
      <w:r w:rsidR="00B53299">
        <w:rPr>
          <w:rFonts w:ascii="Times New Roman" w:hAnsi="Times New Roman" w:cs="Times New Roman"/>
          <w:sz w:val="20"/>
          <w:szCs w:val="20"/>
        </w:rPr>
        <w:t>employee of</w:t>
      </w:r>
      <w:r w:rsidRPr="009B79F6">
        <w:rPr>
          <w:rFonts w:ascii="Times New Roman" w:hAnsi="Times New Roman" w:cs="Times New Roman"/>
          <w:sz w:val="20"/>
          <w:szCs w:val="20"/>
        </w:rPr>
        <w:t xml:space="preserve"> Purdue University, in any publicity, advertising, or news release without the prior written approval of an authorized representative of Purdue University.  Purdue University will not use the name of </w:t>
      </w:r>
      <w:r w:rsidRPr="009B79F6">
        <w:rPr>
          <w:rFonts w:ascii="Times New Roman" w:hAnsi="Times New Roman" w:cs="Times New Roman"/>
          <w:sz w:val="20"/>
          <w:szCs w:val="20"/>
        </w:rPr>
        <w:fldChar w:fldCharType="begin">
          <w:ffData>
            <w:name w:val="Text13"/>
            <w:enabled/>
            <w:calcOnExit w:val="0"/>
            <w:textInput/>
          </w:ffData>
        </w:fldChar>
      </w:r>
      <w:r w:rsidRPr="009B79F6">
        <w:rPr>
          <w:rFonts w:ascii="Times New Roman" w:hAnsi="Times New Roman" w:cs="Times New Roman"/>
          <w:sz w:val="20"/>
          <w:szCs w:val="20"/>
        </w:rPr>
        <w:instrText xml:space="preserve"> FORMTEXT </w:instrText>
      </w:r>
      <w:r w:rsidRPr="009B79F6">
        <w:rPr>
          <w:rFonts w:ascii="Times New Roman" w:hAnsi="Times New Roman" w:cs="Times New Roman"/>
          <w:sz w:val="20"/>
          <w:szCs w:val="20"/>
        </w:rPr>
      </w:r>
      <w:r w:rsidRPr="009B79F6">
        <w:rPr>
          <w:rFonts w:ascii="Times New Roman" w:hAnsi="Times New Roman" w:cs="Times New Roman"/>
          <w:sz w:val="20"/>
          <w:szCs w:val="20"/>
        </w:rPr>
        <w:fldChar w:fldCharType="separate"/>
      </w:r>
      <w:r w:rsidRPr="009B79F6">
        <w:rPr>
          <w:rFonts w:ascii="Times New Roman" w:hAnsi="Times New Roman" w:cs="Times New Roman"/>
          <w:noProof/>
          <w:sz w:val="20"/>
          <w:szCs w:val="20"/>
        </w:rPr>
        <w:t>(international institution)</w:t>
      </w:r>
      <w:r w:rsidRPr="009B79F6">
        <w:rPr>
          <w:rFonts w:ascii="Times New Roman" w:hAnsi="Times New Roman" w:cs="Times New Roman"/>
          <w:sz w:val="20"/>
          <w:szCs w:val="20"/>
        </w:rPr>
        <w:fldChar w:fldCharType="end"/>
      </w:r>
      <w:r w:rsidRPr="009B79F6">
        <w:rPr>
          <w:rFonts w:ascii="Times New Roman" w:hAnsi="Times New Roman" w:cs="Times New Roman"/>
          <w:sz w:val="20"/>
          <w:szCs w:val="20"/>
        </w:rPr>
        <w:t xml:space="preserve">, or any employee of </w:t>
      </w:r>
      <w:r w:rsidRPr="009B79F6">
        <w:rPr>
          <w:rFonts w:ascii="Times New Roman" w:hAnsi="Times New Roman" w:cs="Times New Roman"/>
          <w:sz w:val="20"/>
          <w:szCs w:val="20"/>
        </w:rPr>
        <w:fldChar w:fldCharType="begin">
          <w:ffData>
            <w:name w:val="Text13"/>
            <w:enabled/>
            <w:calcOnExit w:val="0"/>
            <w:textInput/>
          </w:ffData>
        </w:fldChar>
      </w:r>
      <w:r w:rsidRPr="009B79F6">
        <w:rPr>
          <w:rFonts w:ascii="Times New Roman" w:hAnsi="Times New Roman" w:cs="Times New Roman"/>
          <w:sz w:val="20"/>
          <w:szCs w:val="20"/>
        </w:rPr>
        <w:instrText xml:space="preserve"> FORMTEXT </w:instrText>
      </w:r>
      <w:r w:rsidRPr="009B79F6">
        <w:rPr>
          <w:rFonts w:ascii="Times New Roman" w:hAnsi="Times New Roman" w:cs="Times New Roman"/>
          <w:sz w:val="20"/>
          <w:szCs w:val="20"/>
        </w:rPr>
      </w:r>
      <w:r w:rsidRPr="009B79F6">
        <w:rPr>
          <w:rFonts w:ascii="Times New Roman" w:hAnsi="Times New Roman" w:cs="Times New Roman"/>
          <w:sz w:val="20"/>
          <w:szCs w:val="20"/>
        </w:rPr>
        <w:fldChar w:fldCharType="separate"/>
      </w:r>
      <w:r w:rsidRPr="009B79F6">
        <w:rPr>
          <w:rFonts w:ascii="Times New Roman" w:hAnsi="Times New Roman" w:cs="Times New Roman"/>
          <w:noProof/>
          <w:sz w:val="20"/>
          <w:szCs w:val="20"/>
        </w:rPr>
        <w:t>(international institution)</w:t>
      </w:r>
      <w:r w:rsidRPr="009B79F6">
        <w:rPr>
          <w:rFonts w:ascii="Times New Roman" w:hAnsi="Times New Roman" w:cs="Times New Roman"/>
          <w:sz w:val="20"/>
          <w:szCs w:val="20"/>
        </w:rPr>
        <w:fldChar w:fldCharType="end"/>
      </w:r>
      <w:r w:rsidRPr="009B79F6">
        <w:rPr>
          <w:rFonts w:ascii="Times New Roman" w:hAnsi="Times New Roman" w:cs="Times New Roman"/>
          <w:sz w:val="20"/>
          <w:szCs w:val="20"/>
        </w:rPr>
        <w:t xml:space="preserve">, in any publicity, advertising, or news release without the prior written approval of </w:t>
      </w:r>
      <w:r w:rsidRPr="009B79F6">
        <w:rPr>
          <w:rFonts w:ascii="Times New Roman" w:hAnsi="Times New Roman" w:cs="Times New Roman"/>
          <w:sz w:val="20"/>
          <w:szCs w:val="20"/>
        </w:rPr>
        <w:fldChar w:fldCharType="begin">
          <w:ffData>
            <w:name w:val="Text13"/>
            <w:enabled/>
            <w:calcOnExit w:val="0"/>
            <w:textInput/>
          </w:ffData>
        </w:fldChar>
      </w:r>
      <w:r w:rsidRPr="009B79F6">
        <w:rPr>
          <w:rFonts w:ascii="Times New Roman" w:hAnsi="Times New Roman" w:cs="Times New Roman"/>
          <w:sz w:val="20"/>
          <w:szCs w:val="20"/>
        </w:rPr>
        <w:instrText xml:space="preserve"> FORMTEXT </w:instrText>
      </w:r>
      <w:r w:rsidRPr="009B79F6">
        <w:rPr>
          <w:rFonts w:ascii="Times New Roman" w:hAnsi="Times New Roman" w:cs="Times New Roman"/>
          <w:sz w:val="20"/>
          <w:szCs w:val="20"/>
        </w:rPr>
      </w:r>
      <w:r w:rsidRPr="009B79F6">
        <w:rPr>
          <w:rFonts w:ascii="Times New Roman" w:hAnsi="Times New Roman" w:cs="Times New Roman"/>
          <w:sz w:val="20"/>
          <w:szCs w:val="20"/>
        </w:rPr>
        <w:fldChar w:fldCharType="separate"/>
      </w:r>
      <w:r w:rsidRPr="009B79F6">
        <w:rPr>
          <w:rFonts w:ascii="Times New Roman" w:hAnsi="Times New Roman" w:cs="Times New Roman"/>
          <w:noProof/>
          <w:sz w:val="20"/>
          <w:szCs w:val="20"/>
        </w:rPr>
        <w:t>(international institution)</w:t>
      </w:r>
      <w:r w:rsidRPr="009B79F6">
        <w:rPr>
          <w:rFonts w:ascii="Times New Roman" w:hAnsi="Times New Roman" w:cs="Times New Roman"/>
          <w:sz w:val="20"/>
          <w:szCs w:val="20"/>
        </w:rPr>
        <w:fldChar w:fldCharType="end"/>
      </w:r>
      <w:r w:rsidRPr="009B79F6">
        <w:rPr>
          <w:rFonts w:ascii="Times New Roman" w:hAnsi="Times New Roman" w:cs="Times New Roman"/>
          <w:sz w:val="20"/>
          <w:szCs w:val="20"/>
        </w:rPr>
        <w:t>.</w:t>
      </w:r>
    </w:p>
    <w:p w14:paraId="33504A23" w14:textId="099362E9" w:rsidR="00E41E79" w:rsidRPr="009B79F6" w:rsidRDefault="00E41E79" w:rsidP="00E41F66">
      <w:pPr>
        <w:pStyle w:val="Default"/>
        <w:spacing w:after="240" w:line="240" w:lineRule="atLeast"/>
        <w:ind w:left="720" w:hanging="720"/>
        <w:jc w:val="both"/>
        <w:rPr>
          <w:color w:val="auto"/>
          <w:sz w:val="20"/>
          <w:szCs w:val="20"/>
        </w:rPr>
      </w:pPr>
      <w:r w:rsidRPr="009B79F6">
        <w:rPr>
          <w:b/>
          <w:color w:val="auto"/>
          <w:sz w:val="20"/>
          <w:szCs w:val="20"/>
        </w:rPr>
        <w:t>VIII.</w:t>
      </w:r>
      <w:r w:rsidRPr="009B79F6">
        <w:rPr>
          <w:b/>
          <w:color w:val="auto"/>
          <w:sz w:val="20"/>
          <w:szCs w:val="20"/>
        </w:rPr>
        <w:tab/>
        <w:t>Modification</w:t>
      </w:r>
      <w:r w:rsidR="00260D3E" w:rsidRPr="009B79F6">
        <w:rPr>
          <w:color w:val="auto"/>
          <w:sz w:val="20"/>
          <w:szCs w:val="20"/>
        </w:rPr>
        <w:t xml:space="preserve"> - </w:t>
      </w:r>
      <w:r w:rsidRPr="009B79F6">
        <w:rPr>
          <w:color w:val="auto"/>
          <w:sz w:val="20"/>
          <w:szCs w:val="20"/>
        </w:rPr>
        <w:t xml:space="preserve">The terms of this </w:t>
      </w:r>
      <w:r w:rsidR="009B79F6">
        <w:rPr>
          <w:color w:val="auto"/>
          <w:sz w:val="20"/>
          <w:szCs w:val="20"/>
        </w:rPr>
        <w:t>MOU</w:t>
      </w:r>
      <w:r w:rsidR="009B79F6" w:rsidRPr="009B79F6">
        <w:rPr>
          <w:color w:val="auto"/>
          <w:sz w:val="20"/>
          <w:szCs w:val="20"/>
        </w:rPr>
        <w:t xml:space="preserve"> </w:t>
      </w:r>
      <w:r w:rsidRPr="009B79F6">
        <w:rPr>
          <w:color w:val="auto"/>
          <w:sz w:val="20"/>
          <w:szCs w:val="20"/>
        </w:rPr>
        <w:t xml:space="preserve">may be changed or modified only by written amendment signed by authorized agents of the </w:t>
      </w:r>
      <w:r w:rsidR="009B79F6">
        <w:rPr>
          <w:color w:val="auto"/>
          <w:sz w:val="20"/>
          <w:szCs w:val="20"/>
        </w:rPr>
        <w:t>P</w:t>
      </w:r>
      <w:r w:rsidR="009B79F6" w:rsidRPr="009B79F6">
        <w:rPr>
          <w:color w:val="auto"/>
          <w:sz w:val="20"/>
          <w:szCs w:val="20"/>
        </w:rPr>
        <w:t>arties</w:t>
      </w:r>
      <w:r w:rsidRPr="009B79F6">
        <w:rPr>
          <w:color w:val="auto"/>
          <w:sz w:val="20"/>
          <w:szCs w:val="20"/>
        </w:rPr>
        <w:t>.</w:t>
      </w:r>
    </w:p>
    <w:p w14:paraId="2A38EC3F" w14:textId="7F510A04" w:rsidR="00E41E79" w:rsidRPr="009B79F6" w:rsidRDefault="00E41E79" w:rsidP="00E41F66">
      <w:pPr>
        <w:autoSpaceDE w:val="0"/>
        <w:autoSpaceDN w:val="0"/>
        <w:adjustRightInd w:val="0"/>
        <w:spacing w:after="240" w:line="240" w:lineRule="atLeast"/>
        <w:ind w:left="720" w:hanging="720"/>
        <w:jc w:val="both"/>
        <w:rPr>
          <w:rFonts w:ascii="Times New Roman" w:hAnsi="Times New Roman" w:cs="Times New Roman"/>
          <w:sz w:val="20"/>
          <w:szCs w:val="20"/>
        </w:rPr>
      </w:pPr>
      <w:r w:rsidRPr="009B79F6">
        <w:rPr>
          <w:rFonts w:ascii="Times New Roman" w:hAnsi="Times New Roman" w:cs="Times New Roman"/>
          <w:b/>
          <w:sz w:val="20"/>
          <w:szCs w:val="20"/>
        </w:rPr>
        <w:t>IX.</w:t>
      </w:r>
      <w:r w:rsidRPr="009B79F6">
        <w:rPr>
          <w:rFonts w:ascii="Times New Roman" w:hAnsi="Times New Roman" w:cs="Times New Roman"/>
          <w:sz w:val="20"/>
          <w:szCs w:val="20"/>
        </w:rPr>
        <w:tab/>
      </w:r>
      <w:r w:rsidRPr="009B79F6">
        <w:rPr>
          <w:rFonts w:ascii="Times New Roman" w:hAnsi="Times New Roman" w:cs="Times New Roman"/>
          <w:b/>
          <w:sz w:val="20"/>
          <w:szCs w:val="20"/>
        </w:rPr>
        <w:t>Prevailing Language</w:t>
      </w:r>
      <w:r w:rsidR="00260D3E" w:rsidRPr="009B79F6">
        <w:rPr>
          <w:rFonts w:ascii="Times New Roman" w:hAnsi="Times New Roman" w:cs="Times New Roman"/>
          <w:sz w:val="20"/>
          <w:szCs w:val="20"/>
        </w:rPr>
        <w:t xml:space="preserve"> - </w:t>
      </w:r>
      <w:r w:rsidRPr="009B79F6">
        <w:rPr>
          <w:rFonts w:ascii="Times New Roman" w:hAnsi="Times New Roman" w:cs="Times New Roman"/>
          <w:sz w:val="20"/>
          <w:szCs w:val="20"/>
        </w:rPr>
        <w:t xml:space="preserve">Should this </w:t>
      </w:r>
      <w:r w:rsidR="009B79F6">
        <w:rPr>
          <w:rFonts w:ascii="Times New Roman" w:hAnsi="Times New Roman" w:cs="Times New Roman"/>
          <w:sz w:val="20"/>
          <w:szCs w:val="20"/>
        </w:rPr>
        <w:t>MOU</w:t>
      </w:r>
      <w:r w:rsidR="009B79F6" w:rsidRPr="009B79F6">
        <w:rPr>
          <w:rFonts w:ascii="Times New Roman" w:hAnsi="Times New Roman" w:cs="Times New Roman"/>
          <w:sz w:val="20"/>
          <w:szCs w:val="20"/>
        </w:rPr>
        <w:t xml:space="preserve"> </w:t>
      </w:r>
      <w:r w:rsidRPr="009B79F6">
        <w:rPr>
          <w:rFonts w:ascii="Times New Roman" w:hAnsi="Times New Roman" w:cs="Times New Roman"/>
          <w:sz w:val="20"/>
          <w:szCs w:val="20"/>
        </w:rPr>
        <w:t xml:space="preserve">be executed in two </w:t>
      </w:r>
      <w:proofErr w:type="gramStart"/>
      <w:r w:rsidRPr="009B79F6">
        <w:rPr>
          <w:rFonts w:ascii="Times New Roman" w:hAnsi="Times New Roman" w:cs="Times New Roman"/>
          <w:sz w:val="20"/>
          <w:szCs w:val="20"/>
        </w:rPr>
        <w:t>languages,</w:t>
      </w:r>
      <w:proofErr w:type="gramEnd"/>
      <w:r w:rsidRPr="009B79F6">
        <w:rPr>
          <w:rFonts w:ascii="Times New Roman" w:hAnsi="Times New Roman" w:cs="Times New Roman"/>
          <w:sz w:val="20"/>
          <w:szCs w:val="20"/>
        </w:rPr>
        <w:t xml:space="preserve"> the English version represents the understanding of both Parties.  Any other version is provided as a translation.  In the event of conflict between the two versions, the English version will prevail.</w:t>
      </w:r>
    </w:p>
    <w:p w14:paraId="64CBE3F5" w14:textId="39859725" w:rsidR="00E41F66" w:rsidRPr="009B79F6" w:rsidRDefault="0020376F" w:rsidP="00E41F66">
      <w:pPr>
        <w:autoSpaceDE w:val="0"/>
        <w:autoSpaceDN w:val="0"/>
        <w:adjustRightInd w:val="0"/>
        <w:spacing w:after="240" w:line="240" w:lineRule="atLeast"/>
        <w:ind w:left="720" w:hanging="720"/>
        <w:jc w:val="both"/>
        <w:rPr>
          <w:rFonts w:ascii="Times New Roman" w:hAnsi="Times New Roman" w:cs="Times New Roman"/>
          <w:sz w:val="20"/>
          <w:szCs w:val="20"/>
        </w:rPr>
      </w:pPr>
      <w:r w:rsidRPr="009B79F6">
        <w:rPr>
          <w:rFonts w:ascii="Times New Roman" w:hAnsi="Times New Roman" w:cs="Times New Roman"/>
          <w:b/>
          <w:sz w:val="20"/>
          <w:szCs w:val="20"/>
        </w:rPr>
        <w:t>X</w:t>
      </w:r>
      <w:r w:rsidRPr="009B79F6">
        <w:rPr>
          <w:rFonts w:ascii="Times New Roman" w:hAnsi="Times New Roman" w:cs="Times New Roman"/>
          <w:sz w:val="20"/>
          <w:szCs w:val="20"/>
        </w:rPr>
        <w:t>.</w:t>
      </w:r>
      <w:r w:rsidRPr="009B79F6">
        <w:rPr>
          <w:rFonts w:ascii="Times New Roman" w:hAnsi="Times New Roman" w:cs="Times New Roman"/>
          <w:sz w:val="20"/>
          <w:szCs w:val="20"/>
        </w:rPr>
        <w:tab/>
      </w:r>
      <w:r w:rsidRPr="009B79F6">
        <w:rPr>
          <w:rFonts w:ascii="Times New Roman" w:hAnsi="Times New Roman" w:cs="Times New Roman"/>
          <w:b/>
          <w:sz w:val="20"/>
          <w:szCs w:val="20"/>
        </w:rPr>
        <w:t>Non-Binding</w:t>
      </w:r>
      <w:r w:rsidR="00260D3E" w:rsidRPr="009B79F6">
        <w:rPr>
          <w:rFonts w:ascii="Times New Roman" w:hAnsi="Times New Roman" w:cs="Times New Roman"/>
          <w:sz w:val="20"/>
          <w:szCs w:val="20"/>
        </w:rPr>
        <w:t xml:space="preserve"> - </w:t>
      </w:r>
      <w:r w:rsidRPr="009B79F6">
        <w:rPr>
          <w:rFonts w:ascii="Times New Roman" w:hAnsi="Times New Roman" w:cs="Times New Roman"/>
          <w:sz w:val="20"/>
          <w:szCs w:val="20"/>
        </w:rPr>
        <w:t xml:space="preserve">This </w:t>
      </w:r>
      <w:r w:rsidR="009B79F6">
        <w:rPr>
          <w:rFonts w:ascii="Times New Roman" w:hAnsi="Times New Roman" w:cs="Times New Roman"/>
          <w:sz w:val="20"/>
          <w:szCs w:val="20"/>
        </w:rPr>
        <w:t>MOU</w:t>
      </w:r>
      <w:r w:rsidR="009B79F6" w:rsidRPr="009B79F6">
        <w:rPr>
          <w:rFonts w:ascii="Times New Roman" w:hAnsi="Times New Roman" w:cs="Times New Roman"/>
          <w:sz w:val="20"/>
          <w:szCs w:val="20"/>
        </w:rPr>
        <w:t xml:space="preserve"> </w:t>
      </w:r>
      <w:r w:rsidRPr="009B79F6">
        <w:rPr>
          <w:rFonts w:ascii="Times New Roman" w:hAnsi="Times New Roman" w:cs="Times New Roman"/>
          <w:sz w:val="20"/>
          <w:szCs w:val="20"/>
        </w:rPr>
        <w:t>is non-binding and solely for the purpose of establishing a basis upon which Purdue University and</w:t>
      </w:r>
      <w:r w:rsidR="00E41F66" w:rsidRPr="009B79F6">
        <w:rPr>
          <w:rFonts w:ascii="Times New Roman" w:hAnsi="Times New Roman" w:cs="Times New Roman"/>
          <w:sz w:val="20"/>
          <w:szCs w:val="20"/>
        </w:rPr>
        <w:t xml:space="preserve"> </w:t>
      </w:r>
      <w:r w:rsidR="00E41F66" w:rsidRPr="009B79F6">
        <w:rPr>
          <w:rFonts w:ascii="Times New Roman" w:hAnsi="Times New Roman" w:cs="Times New Roman"/>
          <w:sz w:val="20"/>
          <w:szCs w:val="20"/>
        </w:rPr>
        <w:fldChar w:fldCharType="begin">
          <w:ffData>
            <w:name w:val="Text13"/>
            <w:enabled/>
            <w:calcOnExit w:val="0"/>
            <w:textInput/>
          </w:ffData>
        </w:fldChar>
      </w:r>
      <w:r w:rsidR="00E41F66" w:rsidRPr="009B79F6">
        <w:rPr>
          <w:rFonts w:ascii="Times New Roman" w:hAnsi="Times New Roman" w:cs="Times New Roman"/>
          <w:sz w:val="20"/>
          <w:szCs w:val="20"/>
        </w:rPr>
        <w:instrText xml:space="preserve"> FORMTEXT </w:instrText>
      </w:r>
      <w:r w:rsidR="00E41F66" w:rsidRPr="009B79F6">
        <w:rPr>
          <w:rFonts w:ascii="Times New Roman" w:hAnsi="Times New Roman" w:cs="Times New Roman"/>
          <w:sz w:val="20"/>
          <w:szCs w:val="20"/>
        </w:rPr>
      </w:r>
      <w:r w:rsidR="00E41F66" w:rsidRPr="009B79F6">
        <w:rPr>
          <w:rFonts w:ascii="Times New Roman" w:hAnsi="Times New Roman" w:cs="Times New Roman"/>
          <w:sz w:val="20"/>
          <w:szCs w:val="20"/>
        </w:rPr>
        <w:fldChar w:fldCharType="separate"/>
      </w:r>
      <w:r w:rsidR="00E41F66" w:rsidRPr="009B79F6">
        <w:rPr>
          <w:rFonts w:ascii="Times New Roman" w:hAnsi="Times New Roman" w:cs="Times New Roman"/>
          <w:noProof/>
          <w:sz w:val="20"/>
          <w:szCs w:val="20"/>
        </w:rPr>
        <w:t>(international institution)</w:t>
      </w:r>
      <w:r w:rsidR="00E41F66" w:rsidRPr="009B79F6">
        <w:rPr>
          <w:rFonts w:ascii="Times New Roman" w:hAnsi="Times New Roman" w:cs="Times New Roman"/>
          <w:sz w:val="20"/>
          <w:szCs w:val="20"/>
        </w:rPr>
        <w:fldChar w:fldCharType="end"/>
      </w:r>
      <w:r w:rsidRPr="009B79F6">
        <w:rPr>
          <w:rFonts w:ascii="Times New Roman" w:hAnsi="Times New Roman" w:cs="Times New Roman"/>
          <w:sz w:val="20"/>
          <w:szCs w:val="20"/>
        </w:rPr>
        <w:t xml:space="preserve"> will continue discussions.  Either Purdue University or</w:t>
      </w:r>
      <w:r w:rsidR="00E41F66" w:rsidRPr="009B79F6">
        <w:rPr>
          <w:rFonts w:ascii="Times New Roman" w:hAnsi="Times New Roman" w:cs="Times New Roman"/>
          <w:sz w:val="20"/>
          <w:szCs w:val="20"/>
        </w:rPr>
        <w:t xml:space="preserve"> </w:t>
      </w:r>
      <w:r w:rsidR="00E41F66" w:rsidRPr="009B79F6">
        <w:rPr>
          <w:rFonts w:ascii="Times New Roman" w:hAnsi="Times New Roman" w:cs="Times New Roman"/>
          <w:sz w:val="20"/>
          <w:szCs w:val="20"/>
        </w:rPr>
        <w:fldChar w:fldCharType="begin">
          <w:ffData>
            <w:name w:val="Text13"/>
            <w:enabled/>
            <w:calcOnExit w:val="0"/>
            <w:textInput/>
          </w:ffData>
        </w:fldChar>
      </w:r>
      <w:r w:rsidR="00E41F66" w:rsidRPr="009B79F6">
        <w:rPr>
          <w:rFonts w:ascii="Times New Roman" w:hAnsi="Times New Roman" w:cs="Times New Roman"/>
          <w:sz w:val="20"/>
          <w:szCs w:val="20"/>
        </w:rPr>
        <w:instrText xml:space="preserve"> FORMTEXT </w:instrText>
      </w:r>
      <w:r w:rsidR="00E41F66" w:rsidRPr="009B79F6">
        <w:rPr>
          <w:rFonts w:ascii="Times New Roman" w:hAnsi="Times New Roman" w:cs="Times New Roman"/>
          <w:sz w:val="20"/>
          <w:szCs w:val="20"/>
        </w:rPr>
      </w:r>
      <w:r w:rsidR="00E41F66" w:rsidRPr="009B79F6">
        <w:rPr>
          <w:rFonts w:ascii="Times New Roman" w:hAnsi="Times New Roman" w:cs="Times New Roman"/>
          <w:sz w:val="20"/>
          <w:szCs w:val="20"/>
        </w:rPr>
        <w:fldChar w:fldCharType="separate"/>
      </w:r>
      <w:r w:rsidR="00E41F66" w:rsidRPr="009B79F6">
        <w:rPr>
          <w:rFonts w:ascii="Times New Roman" w:hAnsi="Times New Roman" w:cs="Times New Roman"/>
          <w:noProof/>
          <w:sz w:val="20"/>
          <w:szCs w:val="20"/>
        </w:rPr>
        <w:t>(international institution)</w:t>
      </w:r>
      <w:r w:rsidR="00E41F66" w:rsidRPr="009B79F6">
        <w:rPr>
          <w:rFonts w:ascii="Times New Roman" w:hAnsi="Times New Roman" w:cs="Times New Roman"/>
          <w:sz w:val="20"/>
          <w:szCs w:val="20"/>
        </w:rPr>
        <w:fldChar w:fldCharType="end"/>
      </w:r>
      <w:r w:rsidR="00E41F66" w:rsidRPr="009B79F6">
        <w:rPr>
          <w:rFonts w:ascii="Times New Roman" w:hAnsi="Times New Roman" w:cs="Times New Roman"/>
          <w:sz w:val="20"/>
          <w:szCs w:val="20"/>
        </w:rPr>
        <w:t xml:space="preserve"> </w:t>
      </w:r>
      <w:r w:rsidRPr="009B79F6">
        <w:rPr>
          <w:rFonts w:ascii="Times New Roman" w:hAnsi="Times New Roman" w:cs="Times New Roman"/>
          <w:sz w:val="20"/>
          <w:szCs w:val="20"/>
        </w:rPr>
        <w:t>may at its sole discretion terminate discussions for any reason by giving written notic</w:t>
      </w:r>
      <w:r w:rsidR="00E41F66" w:rsidRPr="009B79F6">
        <w:rPr>
          <w:rFonts w:ascii="Times New Roman" w:hAnsi="Times New Roman" w:cs="Times New Roman"/>
          <w:sz w:val="20"/>
          <w:szCs w:val="20"/>
        </w:rPr>
        <w:t xml:space="preserve">e of termination to the other.  In the case of a dispute that arises relating to any aspect of cooperation under this </w:t>
      </w:r>
      <w:r w:rsidR="009B79F6">
        <w:rPr>
          <w:rFonts w:ascii="Times New Roman" w:hAnsi="Times New Roman" w:cs="Times New Roman"/>
          <w:sz w:val="20"/>
          <w:szCs w:val="20"/>
        </w:rPr>
        <w:t>MOU</w:t>
      </w:r>
      <w:r w:rsidR="00E41F66" w:rsidRPr="009B79F6">
        <w:rPr>
          <w:rFonts w:ascii="Times New Roman" w:hAnsi="Times New Roman" w:cs="Times New Roman"/>
          <w:sz w:val="20"/>
          <w:szCs w:val="20"/>
        </w:rPr>
        <w:t xml:space="preserve">, the </w:t>
      </w:r>
      <w:r w:rsidR="009B79F6">
        <w:rPr>
          <w:rFonts w:ascii="Times New Roman" w:hAnsi="Times New Roman" w:cs="Times New Roman"/>
          <w:sz w:val="20"/>
          <w:szCs w:val="20"/>
        </w:rPr>
        <w:t>P</w:t>
      </w:r>
      <w:r w:rsidR="009B79F6" w:rsidRPr="009B79F6">
        <w:rPr>
          <w:rFonts w:ascii="Times New Roman" w:hAnsi="Times New Roman" w:cs="Times New Roman"/>
          <w:sz w:val="20"/>
          <w:szCs w:val="20"/>
        </w:rPr>
        <w:t xml:space="preserve">arties </w:t>
      </w:r>
      <w:r w:rsidR="00E41F66" w:rsidRPr="009B79F6">
        <w:rPr>
          <w:rFonts w:ascii="Times New Roman" w:hAnsi="Times New Roman" w:cs="Times New Roman"/>
          <w:sz w:val="20"/>
          <w:szCs w:val="20"/>
        </w:rPr>
        <w:t xml:space="preserve">may attempt to resolve such dispute through friendly negotiation, or either </w:t>
      </w:r>
      <w:r w:rsidR="009B79F6">
        <w:rPr>
          <w:rFonts w:ascii="Times New Roman" w:hAnsi="Times New Roman" w:cs="Times New Roman"/>
          <w:sz w:val="20"/>
          <w:szCs w:val="20"/>
        </w:rPr>
        <w:t>P</w:t>
      </w:r>
      <w:r w:rsidR="009B79F6" w:rsidRPr="009B79F6">
        <w:rPr>
          <w:rFonts w:ascii="Times New Roman" w:hAnsi="Times New Roman" w:cs="Times New Roman"/>
          <w:sz w:val="20"/>
          <w:szCs w:val="20"/>
        </w:rPr>
        <w:t xml:space="preserve">arty </w:t>
      </w:r>
      <w:r w:rsidR="00E41F66" w:rsidRPr="009B79F6">
        <w:rPr>
          <w:rFonts w:ascii="Times New Roman" w:hAnsi="Times New Roman" w:cs="Times New Roman"/>
          <w:sz w:val="20"/>
          <w:szCs w:val="20"/>
        </w:rPr>
        <w:t xml:space="preserve">may elect to terminate the </w:t>
      </w:r>
      <w:r w:rsidR="009B79F6">
        <w:rPr>
          <w:rFonts w:ascii="Times New Roman" w:hAnsi="Times New Roman" w:cs="Times New Roman"/>
          <w:sz w:val="20"/>
          <w:szCs w:val="20"/>
        </w:rPr>
        <w:t>MOU</w:t>
      </w:r>
      <w:r w:rsidR="009B79F6" w:rsidRPr="009B79F6">
        <w:rPr>
          <w:rFonts w:ascii="Times New Roman" w:hAnsi="Times New Roman" w:cs="Times New Roman"/>
          <w:sz w:val="20"/>
          <w:szCs w:val="20"/>
        </w:rPr>
        <w:t xml:space="preserve"> </w:t>
      </w:r>
      <w:r w:rsidR="00E41F66" w:rsidRPr="009B79F6">
        <w:rPr>
          <w:rFonts w:ascii="Times New Roman" w:hAnsi="Times New Roman" w:cs="Times New Roman"/>
          <w:sz w:val="20"/>
          <w:szCs w:val="20"/>
        </w:rPr>
        <w:t xml:space="preserve">pursuant to the previous provision.  Upon termination, the </w:t>
      </w:r>
      <w:r w:rsidR="009B79F6">
        <w:rPr>
          <w:rFonts w:ascii="Times New Roman" w:hAnsi="Times New Roman" w:cs="Times New Roman"/>
          <w:sz w:val="20"/>
          <w:szCs w:val="20"/>
        </w:rPr>
        <w:t>P</w:t>
      </w:r>
      <w:r w:rsidR="009B79F6" w:rsidRPr="009B79F6">
        <w:rPr>
          <w:rFonts w:ascii="Times New Roman" w:hAnsi="Times New Roman" w:cs="Times New Roman"/>
          <w:sz w:val="20"/>
          <w:szCs w:val="20"/>
        </w:rPr>
        <w:t xml:space="preserve">arties </w:t>
      </w:r>
      <w:r w:rsidR="00E41F66" w:rsidRPr="009B79F6">
        <w:rPr>
          <w:rFonts w:ascii="Times New Roman" w:hAnsi="Times New Roman" w:cs="Times New Roman"/>
          <w:sz w:val="20"/>
          <w:szCs w:val="20"/>
        </w:rPr>
        <w:t>will have no further obligations hereunder.</w:t>
      </w:r>
    </w:p>
    <w:p w14:paraId="7CF51B3F" w14:textId="1ECC9FB6" w:rsidR="0020376F" w:rsidRPr="009B79F6" w:rsidRDefault="00E41F66" w:rsidP="00E41F66">
      <w:pPr>
        <w:autoSpaceDE w:val="0"/>
        <w:autoSpaceDN w:val="0"/>
        <w:adjustRightInd w:val="0"/>
        <w:spacing w:after="240" w:line="240" w:lineRule="atLeast"/>
        <w:ind w:left="720" w:hanging="720"/>
        <w:jc w:val="both"/>
        <w:rPr>
          <w:rFonts w:ascii="Times New Roman" w:hAnsi="Times New Roman" w:cs="Times New Roman"/>
          <w:sz w:val="20"/>
          <w:szCs w:val="20"/>
        </w:rPr>
      </w:pPr>
      <w:r w:rsidRPr="009B79F6">
        <w:rPr>
          <w:rFonts w:ascii="Times New Roman" w:hAnsi="Times New Roman" w:cs="Times New Roman"/>
          <w:b/>
          <w:sz w:val="20"/>
          <w:szCs w:val="20"/>
        </w:rPr>
        <w:t>XI.</w:t>
      </w:r>
      <w:r w:rsidRPr="009B79F6">
        <w:rPr>
          <w:rFonts w:ascii="Times New Roman" w:hAnsi="Times New Roman" w:cs="Times New Roman"/>
          <w:sz w:val="20"/>
          <w:szCs w:val="20"/>
        </w:rPr>
        <w:tab/>
      </w:r>
      <w:r w:rsidRPr="009B79F6">
        <w:rPr>
          <w:rFonts w:ascii="Times New Roman" w:hAnsi="Times New Roman" w:cs="Times New Roman"/>
          <w:b/>
          <w:sz w:val="20"/>
          <w:szCs w:val="20"/>
        </w:rPr>
        <w:t>Foreign Corrupt Practices Act</w:t>
      </w:r>
      <w:r w:rsidR="00260D3E" w:rsidRPr="009B79F6">
        <w:rPr>
          <w:rFonts w:ascii="Times New Roman" w:hAnsi="Times New Roman" w:cs="Times New Roman"/>
          <w:sz w:val="20"/>
          <w:szCs w:val="20"/>
        </w:rPr>
        <w:t xml:space="preserve"> - </w:t>
      </w:r>
      <w:r w:rsidRPr="009B79F6">
        <w:rPr>
          <w:rFonts w:ascii="Times New Roman" w:hAnsi="Times New Roman" w:cs="Times New Roman"/>
          <w:sz w:val="20"/>
          <w:szCs w:val="20"/>
        </w:rPr>
        <w:t xml:space="preserve">Purdue University and </w:t>
      </w:r>
      <w:r w:rsidRPr="009B79F6">
        <w:rPr>
          <w:rFonts w:ascii="Times New Roman" w:hAnsi="Times New Roman" w:cs="Times New Roman"/>
          <w:sz w:val="20"/>
          <w:szCs w:val="20"/>
        </w:rPr>
        <w:fldChar w:fldCharType="begin">
          <w:ffData>
            <w:name w:val="Text13"/>
            <w:enabled/>
            <w:calcOnExit w:val="0"/>
            <w:textInput/>
          </w:ffData>
        </w:fldChar>
      </w:r>
      <w:r w:rsidRPr="009B79F6">
        <w:rPr>
          <w:rFonts w:ascii="Times New Roman" w:hAnsi="Times New Roman" w:cs="Times New Roman"/>
          <w:sz w:val="20"/>
          <w:szCs w:val="20"/>
        </w:rPr>
        <w:instrText xml:space="preserve"> FORMTEXT </w:instrText>
      </w:r>
      <w:r w:rsidRPr="009B79F6">
        <w:rPr>
          <w:rFonts w:ascii="Times New Roman" w:hAnsi="Times New Roman" w:cs="Times New Roman"/>
          <w:sz w:val="20"/>
          <w:szCs w:val="20"/>
        </w:rPr>
      </w:r>
      <w:r w:rsidRPr="009B79F6">
        <w:rPr>
          <w:rFonts w:ascii="Times New Roman" w:hAnsi="Times New Roman" w:cs="Times New Roman"/>
          <w:sz w:val="20"/>
          <w:szCs w:val="20"/>
        </w:rPr>
        <w:fldChar w:fldCharType="separate"/>
      </w:r>
      <w:r w:rsidRPr="009B79F6">
        <w:rPr>
          <w:rFonts w:ascii="Times New Roman" w:hAnsi="Times New Roman" w:cs="Times New Roman"/>
          <w:noProof/>
          <w:sz w:val="20"/>
          <w:szCs w:val="20"/>
        </w:rPr>
        <w:t>(international institution)</w:t>
      </w:r>
      <w:r w:rsidRPr="009B79F6">
        <w:rPr>
          <w:rFonts w:ascii="Times New Roman" w:hAnsi="Times New Roman" w:cs="Times New Roman"/>
          <w:sz w:val="20"/>
          <w:szCs w:val="20"/>
        </w:rPr>
        <w:fldChar w:fldCharType="end"/>
      </w:r>
      <w:r w:rsidRPr="009B79F6">
        <w:rPr>
          <w:rFonts w:ascii="Times New Roman" w:hAnsi="Times New Roman" w:cs="Times New Roman"/>
          <w:sz w:val="20"/>
          <w:szCs w:val="20"/>
          <w:lang w:val="en-GB"/>
        </w:rPr>
        <w:t xml:space="preserve"> represent and warrant to each other that they are aware of the requirements of the United States Foreign Corrupt Practices Act (the “FCPA”) and that they will not, and will not allow their owners, employees, representatives, officers, directors, contractors or other agents to</w:t>
      </w:r>
      <w:r w:rsidR="009B79F6">
        <w:rPr>
          <w:rFonts w:ascii="Times New Roman" w:hAnsi="Times New Roman" w:cs="Times New Roman"/>
          <w:sz w:val="20"/>
          <w:szCs w:val="20"/>
          <w:lang w:val="en-GB"/>
        </w:rPr>
        <w:t>,</w:t>
      </w:r>
      <w:r w:rsidRPr="009B79F6">
        <w:rPr>
          <w:rFonts w:ascii="Times New Roman" w:hAnsi="Times New Roman" w:cs="Times New Roman"/>
          <w:sz w:val="20"/>
          <w:szCs w:val="20"/>
          <w:lang w:val="en-GB"/>
        </w:rPr>
        <w:t xml:space="preserve"> take any action in connection with this </w:t>
      </w:r>
      <w:r w:rsidR="009B79F6">
        <w:rPr>
          <w:rFonts w:ascii="Times New Roman" w:hAnsi="Times New Roman" w:cs="Times New Roman"/>
          <w:sz w:val="20"/>
          <w:szCs w:val="20"/>
          <w:lang w:val="en-GB"/>
        </w:rPr>
        <w:t>MOU</w:t>
      </w:r>
      <w:r w:rsidR="009B79F6" w:rsidRPr="009B79F6">
        <w:rPr>
          <w:rFonts w:ascii="Times New Roman" w:hAnsi="Times New Roman" w:cs="Times New Roman"/>
          <w:sz w:val="20"/>
          <w:szCs w:val="20"/>
          <w:lang w:val="en-GB"/>
        </w:rPr>
        <w:t xml:space="preserve"> </w:t>
      </w:r>
      <w:r w:rsidRPr="009B79F6">
        <w:rPr>
          <w:rFonts w:ascii="Times New Roman" w:hAnsi="Times New Roman" w:cs="Times New Roman"/>
          <w:sz w:val="20"/>
          <w:szCs w:val="20"/>
          <w:lang w:val="en-GB"/>
        </w:rPr>
        <w:t>or any separate Activity Agreement to provide, offer or promise to provide, or authorize the provision directly or indirectly of, any money, gift, loan, service</w:t>
      </w:r>
      <w:r w:rsidR="009B79F6">
        <w:rPr>
          <w:rFonts w:ascii="Times New Roman" w:hAnsi="Times New Roman" w:cs="Times New Roman"/>
          <w:sz w:val="20"/>
          <w:szCs w:val="20"/>
          <w:lang w:val="en-GB"/>
        </w:rPr>
        <w:t>,</w:t>
      </w:r>
      <w:r w:rsidRPr="009B79F6">
        <w:rPr>
          <w:rFonts w:ascii="Times New Roman" w:hAnsi="Times New Roman" w:cs="Times New Roman"/>
          <w:sz w:val="20"/>
          <w:szCs w:val="20"/>
          <w:lang w:val="en-GB"/>
        </w:rPr>
        <w:t xml:space="preserve"> or anything of value to (</w:t>
      </w:r>
      <w:proofErr w:type="spellStart"/>
      <w:r w:rsidRPr="009B79F6">
        <w:rPr>
          <w:rFonts w:ascii="Times New Roman" w:hAnsi="Times New Roman" w:cs="Times New Roman"/>
          <w:sz w:val="20"/>
          <w:szCs w:val="20"/>
          <w:lang w:val="en-GB"/>
        </w:rPr>
        <w:t>i</w:t>
      </w:r>
      <w:proofErr w:type="spellEnd"/>
      <w:r w:rsidRPr="009B79F6">
        <w:rPr>
          <w:rFonts w:ascii="Times New Roman" w:hAnsi="Times New Roman" w:cs="Times New Roman"/>
          <w:sz w:val="20"/>
          <w:szCs w:val="20"/>
          <w:lang w:val="en-GB"/>
        </w:rPr>
        <w:t>) any government official (or any agent, employee or family member thereof), (ii) any political party or candidate for political office, or (iii) any person, while knowing that all or a portion of such money or thing of value will be offered, given</w:t>
      </w:r>
      <w:r w:rsidR="009B79F6">
        <w:rPr>
          <w:rFonts w:ascii="Times New Roman" w:hAnsi="Times New Roman" w:cs="Times New Roman"/>
          <w:sz w:val="20"/>
          <w:szCs w:val="20"/>
          <w:lang w:val="en-GB"/>
        </w:rPr>
        <w:t>,</w:t>
      </w:r>
      <w:r w:rsidRPr="009B79F6">
        <w:rPr>
          <w:rFonts w:ascii="Times New Roman" w:hAnsi="Times New Roman" w:cs="Times New Roman"/>
          <w:sz w:val="20"/>
          <w:szCs w:val="20"/>
          <w:lang w:val="en-GB"/>
        </w:rPr>
        <w:t xml:space="preserve"> or promised, directly or indirectly, to any of the foregoing in (</w:t>
      </w:r>
      <w:proofErr w:type="spellStart"/>
      <w:r w:rsidRPr="009B79F6">
        <w:rPr>
          <w:rFonts w:ascii="Times New Roman" w:hAnsi="Times New Roman" w:cs="Times New Roman"/>
          <w:sz w:val="20"/>
          <w:szCs w:val="20"/>
          <w:lang w:val="en-GB"/>
        </w:rPr>
        <w:t>i</w:t>
      </w:r>
      <w:proofErr w:type="spellEnd"/>
      <w:r w:rsidRPr="009B79F6">
        <w:rPr>
          <w:rFonts w:ascii="Times New Roman" w:hAnsi="Times New Roman" w:cs="Times New Roman"/>
          <w:sz w:val="20"/>
          <w:szCs w:val="20"/>
          <w:lang w:val="en-GB"/>
        </w:rPr>
        <w:t>) or (ii), for the purpose of obtaining or retaining business or funding, to direct business or funding to any person or entity, or to secure any other improper advantage.</w:t>
      </w:r>
    </w:p>
    <w:p w14:paraId="0E18B520" w14:textId="77777777" w:rsidR="00260D3E" w:rsidRPr="009B79F6" w:rsidRDefault="00260D3E">
      <w:pPr>
        <w:rPr>
          <w:rFonts w:ascii="Times New Roman" w:hAnsi="Times New Roman" w:cs="Times New Roman"/>
          <w:b/>
          <w:sz w:val="20"/>
          <w:szCs w:val="20"/>
        </w:rPr>
      </w:pPr>
      <w:r w:rsidRPr="009B79F6">
        <w:rPr>
          <w:rFonts w:ascii="Times New Roman" w:hAnsi="Times New Roman" w:cs="Times New Roman"/>
          <w:b/>
          <w:sz w:val="20"/>
          <w:szCs w:val="20"/>
        </w:rPr>
        <w:br w:type="page"/>
      </w:r>
    </w:p>
    <w:p w14:paraId="74B7B030" w14:textId="2B17C4B0" w:rsidR="00E41E79" w:rsidRPr="009B79F6" w:rsidRDefault="00E41E79" w:rsidP="00260D3E">
      <w:pPr>
        <w:pStyle w:val="Default"/>
        <w:spacing w:after="480" w:line="240" w:lineRule="atLeast"/>
        <w:jc w:val="both"/>
        <w:rPr>
          <w:bCs/>
          <w:color w:val="auto"/>
          <w:sz w:val="20"/>
          <w:szCs w:val="20"/>
        </w:rPr>
      </w:pPr>
      <w:r w:rsidRPr="009B79F6">
        <w:rPr>
          <w:b/>
          <w:color w:val="auto"/>
          <w:sz w:val="20"/>
          <w:szCs w:val="20"/>
        </w:rPr>
        <w:lastRenderedPageBreak/>
        <w:t xml:space="preserve">IN WITNESS WHEREOF, </w:t>
      </w:r>
      <w:r w:rsidRPr="009B79F6">
        <w:rPr>
          <w:color w:val="auto"/>
          <w:sz w:val="20"/>
          <w:szCs w:val="20"/>
        </w:rPr>
        <w:t xml:space="preserve">Purdue University and </w:t>
      </w:r>
      <w:r w:rsidR="00260D3E" w:rsidRPr="009B79F6">
        <w:rPr>
          <w:color w:val="auto"/>
          <w:sz w:val="20"/>
          <w:szCs w:val="20"/>
        </w:rPr>
        <w:fldChar w:fldCharType="begin">
          <w:ffData>
            <w:name w:val="Text13"/>
            <w:enabled/>
            <w:calcOnExit w:val="0"/>
            <w:textInput/>
          </w:ffData>
        </w:fldChar>
      </w:r>
      <w:r w:rsidR="00260D3E" w:rsidRPr="009B79F6">
        <w:rPr>
          <w:color w:val="auto"/>
          <w:sz w:val="20"/>
          <w:szCs w:val="20"/>
        </w:rPr>
        <w:instrText xml:space="preserve"> FORMTEXT </w:instrText>
      </w:r>
      <w:r w:rsidR="00260D3E" w:rsidRPr="009B79F6">
        <w:rPr>
          <w:color w:val="auto"/>
          <w:sz w:val="20"/>
          <w:szCs w:val="20"/>
        </w:rPr>
      </w:r>
      <w:r w:rsidR="00260D3E" w:rsidRPr="009B79F6">
        <w:rPr>
          <w:color w:val="auto"/>
          <w:sz w:val="20"/>
          <w:szCs w:val="20"/>
        </w:rPr>
        <w:fldChar w:fldCharType="separate"/>
      </w:r>
      <w:r w:rsidR="00260D3E" w:rsidRPr="009B79F6">
        <w:rPr>
          <w:noProof/>
          <w:color w:val="auto"/>
          <w:sz w:val="20"/>
          <w:szCs w:val="20"/>
        </w:rPr>
        <w:t>(international institution)</w:t>
      </w:r>
      <w:r w:rsidR="00260D3E" w:rsidRPr="009B79F6">
        <w:rPr>
          <w:color w:val="auto"/>
          <w:sz w:val="20"/>
          <w:szCs w:val="20"/>
        </w:rPr>
        <w:fldChar w:fldCharType="end"/>
      </w:r>
      <w:r w:rsidRPr="009B79F6">
        <w:rPr>
          <w:color w:val="auto"/>
          <w:sz w:val="20"/>
          <w:szCs w:val="20"/>
        </w:rPr>
        <w:t xml:space="preserve"> have executed this </w:t>
      </w:r>
      <w:r w:rsidR="00693EAC">
        <w:rPr>
          <w:color w:val="auto"/>
          <w:sz w:val="20"/>
          <w:szCs w:val="20"/>
        </w:rPr>
        <w:t>MOU</w:t>
      </w:r>
      <w:r w:rsidR="00693EAC" w:rsidRPr="009B79F6">
        <w:rPr>
          <w:color w:val="auto"/>
          <w:sz w:val="20"/>
          <w:szCs w:val="20"/>
        </w:rPr>
        <w:t xml:space="preserve"> </w:t>
      </w:r>
      <w:r w:rsidRPr="009B79F6">
        <w:rPr>
          <w:color w:val="auto"/>
          <w:sz w:val="20"/>
          <w:szCs w:val="20"/>
        </w:rPr>
        <w:t xml:space="preserve">as of the date </w:t>
      </w:r>
      <w:r w:rsidR="00E52637" w:rsidRPr="009B79F6">
        <w:rPr>
          <w:color w:val="auto"/>
          <w:sz w:val="20"/>
          <w:szCs w:val="20"/>
        </w:rPr>
        <w:t>of the final signature below</w:t>
      </w:r>
      <w:r w:rsidRPr="009B79F6">
        <w:rPr>
          <w:color w:val="auto"/>
          <w:sz w:val="20"/>
          <w:szCs w:val="20"/>
        </w:rPr>
        <w:t>.</w:t>
      </w:r>
    </w:p>
    <w:p w14:paraId="0871CD06" w14:textId="207BB7F8" w:rsidR="00E41E79" w:rsidRPr="009B79F6" w:rsidRDefault="00E41E79" w:rsidP="00260D3E">
      <w:pPr>
        <w:pStyle w:val="Default"/>
        <w:tabs>
          <w:tab w:val="left" w:pos="5040"/>
        </w:tabs>
        <w:spacing w:after="240"/>
        <w:rPr>
          <w:b/>
          <w:bCs/>
          <w:color w:val="auto"/>
          <w:sz w:val="20"/>
          <w:szCs w:val="20"/>
        </w:rPr>
      </w:pPr>
      <w:r w:rsidRPr="009B79F6">
        <w:rPr>
          <w:b/>
          <w:color w:val="auto"/>
          <w:sz w:val="20"/>
          <w:szCs w:val="20"/>
        </w:rPr>
        <w:t>Signing for Purdue University</w:t>
      </w:r>
      <w:r w:rsidRPr="009B79F6">
        <w:rPr>
          <w:color w:val="auto"/>
          <w:sz w:val="20"/>
          <w:szCs w:val="20"/>
        </w:rPr>
        <w:tab/>
      </w:r>
      <w:r w:rsidRPr="009B79F6">
        <w:rPr>
          <w:b/>
          <w:color w:val="auto"/>
          <w:sz w:val="20"/>
          <w:szCs w:val="20"/>
        </w:rPr>
        <w:t xml:space="preserve">Signing for </w:t>
      </w:r>
      <w:r w:rsidR="00260D3E" w:rsidRPr="009B79F6">
        <w:rPr>
          <w:b/>
          <w:bCs/>
          <w:color w:val="auto"/>
          <w:sz w:val="20"/>
          <w:szCs w:val="20"/>
        </w:rPr>
        <w:fldChar w:fldCharType="begin">
          <w:ffData>
            <w:name w:val="Text13"/>
            <w:enabled/>
            <w:calcOnExit w:val="0"/>
            <w:textInput/>
          </w:ffData>
        </w:fldChar>
      </w:r>
      <w:r w:rsidR="00260D3E" w:rsidRPr="009B79F6">
        <w:rPr>
          <w:b/>
          <w:bCs/>
          <w:color w:val="auto"/>
          <w:sz w:val="20"/>
          <w:szCs w:val="20"/>
        </w:rPr>
        <w:instrText xml:space="preserve"> FORMTEXT </w:instrText>
      </w:r>
      <w:r w:rsidR="00260D3E" w:rsidRPr="009B79F6">
        <w:rPr>
          <w:b/>
          <w:bCs/>
          <w:color w:val="auto"/>
          <w:sz w:val="20"/>
          <w:szCs w:val="20"/>
        </w:rPr>
      </w:r>
      <w:r w:rsidR="00260D3E" w:rsidRPr="009B79F6">
        <w:rPr>
          <w:b/>
          <w:bCs/>
          <w:color w:val="auto"/>
          <w:sz w:val="20"/>
          <w:szCs w:val="20"/>
        </w:rPr>
        <w:fldChar w:fldCharType="separate"/>
      </w:r>
      <w:r w:rsidR="00260D3E" w:rsidRPr="009B79F6">
        <w:rPr>
          <w:b/>
          <w:bCs/>
          <w:noProof/>
          <w:color w:val="auto"/>
          <w:sz w:val="20"/>
          <w:szCs w:val="20"/>
        </w:rPr>
        <w:t>(international institution)</w:t>
      </w:r>
      <w:r w:rsidR="00260D3E" w:rsidRPr="009B79F6">
        <w:rPr>
          <w:b/>
          <w:bCs/>
          <w:color w:val="auto"/>
          <w:sz w:val="20"/>
          <w:szCs w:val="20"/>
        </w:rPr>
        <w:fldChar w:fldCharType="end"/>
      </w:r>
    </w:p>
    <w:p w14:paraId="0E15A372" w14:textId="49959DE2" w:rsidR="00642492" w:rsidRPr="009B79F6" w:rsidRDefault="00642492" w:rsidP="00260D3E">
      <w:pPr>
        <w:pStyle w:val="Default"/>
        <w:tabs>
          <w:tab w:val="left" w:pos="4320"/>
          <w:tab w:val="left" w:pos="5040"/>
          <w:tab w:val="left" w:pos="9360"/>
        </w:tabs>
        <w:rPr>
          <w:b/>
          <w:color w:val="auto"/>
          <w:sz w:val="20"/>
          <w:szCs w:val="20"/>
          <w:u w:val="single"/>
        </w:rPr>
      </w:pPr>
      <w:r w:rsidRPr="009B79F6">
        <w:rPr>
          <w:color w:val="auto"/>
          <w:sz w:val="20"/>
          <w:szCs w:val="20"/>
          <w:u w:val="single"/>
        </w:rPr>
        <w:tab/>
      </w:r>
      <w:r w:rsidRPr="009B79F6">
        <w:rPr>
          <w:color w:val="auto"/>
          <w:sz w:val="20"/>
          <w:szCs w:val="20"/>
        </w:rPr>
        <w:tab/>
      </w:r>
      <w:r w:rsidRPr="009B79F6">
        <w:rPr>
          <w:color w:val="auto"/>
          <w:sz w:val="20"/>
          <w:szCs w:val="20"/>
          <w:u w:val="single"/>
        </w:rPr>
        <w:tab/>
      </w:r>
    </w:p>
    <w:p w14:paraId="05A2E3E7" w14:textId="3862A77D" w:rsidR="00642492" w:rsidRPr="009B79F6" w:rsidRDefault="0042343D" w:rsidP="00260D3E">
      <w:pPr>
        <w:pStyle w:val="Default"/>
        <w:tabs>
          <w:tab w:val="left" w:pos="5040"/>
        </w:tabs>
        <w:rPr>
          <w:bCs/>
          <w:color w:val="auto"/>
          <w:sz w:val="20"/>
          <w:szCs w:val="20"/>
        </w:rPr>
      </w:pPr>
      <w:r w:rsidRPr="009B79F6">
        <w:rPr>
          <w:color w:val="auto"/>
          <w:sz w:val="20"/>
          <w:szCs w:val="20"/>
        </w:rPr>
        <w:t>Alyssa M. Wilcox</w:t>
      </w:r>
      <w:r w:rsidR="00642492" w:rsidRPr="009B79F6">
        <w:rPr>
          <w:color w:val="auto"/>
          <w:sz w:val="20"/>
          <w:szCs w:val="20"/>
        </w:rPr>
        <w:tab/>
        <w:t>Name of counterpart</w:t>
      </w:r>
    </w:p>
    <w:p w14:paraId="74BA07BB" w14:textId="3CB51375" w:rsidR="00642492" w:rsidRPr="009B79F6" w:rsidRDefault="0042343D" w:rsidP="00260D3E">
      <w:pPr>
        <w:pStyle w:val="Default"/>
        <w:tabs>
          <w:tab w:val="left" w:pos="5040"/>
        </w:tabs>
        <w:rPr>
          <w:color w:val="auto"/>
          <w:sz w:val="20"/>
          <w:szCs w:val="20"/>
        </w:rPr>
      </w:pPr>
      <w:r w:rsidRPr="009B79F6">
        <w:rPr>
          <w:color w:val="auto"/>
          <w:sz w:val="20"/>
          <w:szCs w:val="20"/>
        </w:rPr>
        <w:t>Senior</w:t>
      </w:r>
      <w:r w:rsidR="00642492" w:rsidRPr="009B79F6">
        <w:rPr>
          <w:color w:val="auto"/>
          <w:sz w:val="20"/>
          <w:szCs w:val="20"/>
        </w:rPr>
        <w:t xml:space="preserve"> Vice President </w:t>
      </w:r>
      <w:r w:rsidRPr="009B79F6">
        <w:rPr>
          <w:color w:val="auto"/>
          <w:sz w:val="20"/>
          <w:szCs w:val="20"/>
        </w:rPr>
        <w:t>for Partnerships</w:t>
      </w:r>
      <w:r w:rsidRPr="009B79F6">
        <w:rPr>
          <w:color w:val="auto"/>
          <w:sz w:val="20"/>
          <w:szCs w:val="20"/>
        </w:rPr>
        <w:tab/>
      </w:r>
      <w:r w:rsidR="00642492" w:rsidRPr="009B79F6">
        <w:rPr>
          <w:color w:val="auto"/>
          <w:sz w:val="20"/>
          <w:szCs w:val="20"/>
        </w:rPr>
        <w:t>Title of counterpart</w:t>
      </w:r>
    </w:p>
    <w:p w14:paraId="635C40A8" w14:textId="77777777" w:rsidR="00260D3E" w:rsidRPr="009B79F6" w:rsidRDefault="0042343D" w:rsidP="00260D3E">
      <w:pPr>
        <w:pStyle w:val="Default"/>
        <w:tabs>
          <w:tab w:val="left" w:pos="5040"/>
        </w:tabs>
        <w:spacing w:after="240"/>
        <w:rPr>
          <w:bCs/>
          <w:color w:val="auto"/>
          <w:sz w:val="20"/>
          <w:szCs w:val="20"/>
        </w:rPr>
      </w:pPr>
      <w:r w:rsidRPr="009B79F6">
        <w:rPr>
          <w:bCs/>
          <w:color w:val="auto"/>
          <w:sz w:val="20"/>
          <w:szCs w:val="20"/>
        </w:rPr>
        <w:t>Chief of Staff, Office of the President</w:t>
      </w:r>
    </w:p>
    <w:p w14:paraId="789A69DB" w14:textId="77777777" w:rsidR="00260D3E" w:rsidRPr="009B79F6" w:rsidRDefault="00260D3E" w:rsidP="00260D3E">
      <w:pPr>
        <w:pStyle w:val="Default"/>
        <w:tabs>
          <w:tab w:val="left" w:pos="4320"/>
          <w:tab w:val="left" w:pos="5040"/>
          <w:tab w:val="left" w:pos="9360"/>
        </w:tabs>
        <w:rPr>
          <w:b/>
          <w:color w:val="auto"/>
          <w:sz w:val="20"/>
          <w:szCs w:val="20"/>
          <w:u w:val="single"/>
        </w:rPr>
      </w:pPr>
      <w:r w:rsidRPr="009B79F6">
        <w:rPr>
          <w:color w:val="auto"/>
          <w:sz w:val="20"/>
          <w:szCs w:val="20"/>
          <w:u w:val="single"/>
        </w:rPr>
        <w:tab/>
      </w:r>
      <w:r w:rsidRPr="009B79F6">
        <w:rPr>
          <w:color w:val="auto"/>
          <w:sz w:val="20"/>
          <w:szCs w:val="20"/>
        </w:rPr>
        <w:tab/>
      </w:r>
      <w:r w:rsidRPr="009B79F6">
        <w:rPr>
          <w:color w:val="auto"/>
          <w:sz w:val="20"/>
          <w:szCs w:val="20"/>
          <w:u w:val="single"/>
        </w:rPr>
        <w:tab/>
      </w:r>
    </w:p>
    <w:p w14:paraId="028D114D" w14:textId="07B659AF" w:rsidR="00642492" w:rsidRPr="009B79F6" w:rsidRDefault="00642492" w:rsidP="00260D3E">
      <w:pPr>
        <w:pStyle w:val="Default"/>
        <w:tabs>
          <w:tab w:val="left" w:pos="5040"/>
        </w:tabs>
        <w:rPr>
          <w:b/>
          <w:color w:val="auto"/>
          <w:sz w:val="20"/>
          <w:szCs w:val="20"/>
        </w:rPr>
      </w:pPr>
      <w:r w:rsidRPr="009B79F6">
        <w:rPr>
          <w:color w:val="auto"/>
          <w:sz w:val="20"/>
          <w:szCs w:val="20"/>
        </w:rPr>
        <w:t>Date</w:t>
      </w:r>
      <w:r w:rsidRPr="009B79F6">
        <w:rPr>
          <w:b/>
          <w:color w:val="auto"/>
          <w:sz w:val="20"/>
          <w:szCs w:val="20"/>
        </w:rPr>
        <w:tab/>
      </w:r>
      <w:proofErr w:type="spellStart"/>
      <w:r w:rsidRPr="009B79F6">
        <w:rPr>
          <w:color w:val="auto"/>
          <w:sz w:val="20"/>
          <w:szCs w:val="20"/>
        </w:rPr>
        <w:t>Date</w:t>
      </w:r>
      <w:proofErr w:type="spellEnd"/>
    </w:p>
    <w:p w14:paraId="57557FAE" w14:textId="77777777" w:rsidR="00501B54" w:rsidRPr="009B79F6" w:rsidRDefault="00501B54" w:rsidP="00CA34C9">
      <w:pPr>
        <w:pStyle w:val="Default"/>
        <w:rPr>
          <w:color w:val="auto"/>
          <w:sz w:val="20"/>
          <w:szCs w:val="20"/>
        </w:rPr>
      </w:pPr>
    </w:p>
    <w:sectPr w:rsidR="00501B54" w:rsidRPr="009B7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B53FD"/>
    <w:multiLevelType w:val="hybridMultilevel"/>
    <w:tmpl w:val="4850784E"/>
    <w:lvl w:ilvl="0" w:tplc="1588620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341491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E79"/>
    <w:rsid w:val="000C4C0B"/>
    <w:rsid w:val="000D6D6E"/>
    <w:rsid w:val="000F00E2"/>
    <w:rsid w:val="0015496E"/>
    <w:rsid w:val="00196F95"/>
    <w:rsid w:val="0020376F"/>
    <w:rsid w:val="00260D3E"/>
    <w:rsid w:val="003134FA"/>
    <w:rsid w:val="003B25DB"/>
    <w:rsid w:val="0042343D"/>
    <w:rsid w:val="004344AC"/>
    <w:rsid w:val="00447813"/>
    <w:rsid w:val="00501B54"/>
    <w:rsid w:val="0051290F"/>
    <w:rsid w:val="00642492"/>
    <w:rsid w:val="00652D5C"/>
    <w:rsid w:val="00693EAC"/>
    <w:rsid w:val="007225CF"/>
    <w:rsid w:val="00761C24"/>
    <w:rsid w:val="007763CD"/>
    <w:rsid w:val="00924991"/>
    <w:rsid w:val="00961016"/>
    <w:rsid w:val="00996168"/>
    <w:rsid w:val="009B79F6"/>
    <w:rsid w:val="009D24AD"/>
    <w:rsid w:val="00A00D34"/>
    <w:rsid w:val="00B4740E"/>
    <w:rsid w:val="00B52450"/>
    <w:rsid w:val="00B53299"/>
    <w:rsid w:val="00BA1F1A"/>
    <w:rsid w:val="00CA34C9"/>
    <w:rsid w:val="00CF6F6E"/>
    <w:rsid w:val="00D56799"/>
    <w:rsid w:val="00E03B8D"/>
    <w:rsid w:val="00E41E79"/>
    <w:rsid w:val="00E41F66"/>
    <w:rsid w:val="00E52637"/>
    <w:rsid w:val="00F159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A542D"/>
  <w15:docId w15:val="{2B2C4D84-AF4C-47B9-88BF-3F7A1E54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E7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1E79"/>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6">
    <w:name w:val="CM6"/>
    <w:basedOn w:val="Default"/>
    <w:next w:val="Default"/>
    <w:uiPriority w:val="99"/>
    <w:rsid w:val="00E41E79"/>
    <w:rPr>
      <w:color w:val="auto"/>
    </w:rPr>
  </w:style>
  <w:style w:type="paragraph" w:customStyle="1" w:styleId="CM7">
    <w:name w:val="CM7"/>
    <w:basedOn w:val="Default"/>
    <w:next w:val="Default"/>
    <w:uiPriority w:val="99"/>
    <w:rsid w:val="00E41E79"/>
    <w:rPr>
      <w:color w:val="auto"/>
    </w:rPr>
  </w:style>
  <w:style w:type="paragraph" w:customStyle="1" w:styleId="CM3">
    <w:name w:val="CM3"/>
    <w:basedOn w:val="Default"/>
    <w:next w:val="Default"/>
    <w:uiPriority w:val="99"/>
    <w:rsid w:val="00E41E79"/>
    <w:pPr>
      <w:spacing w:line="278" w:lineRule="atLeast"/>
    </w:pPr>
    <w:rPr>
      <w:color w:val="auto"/>
    </w:rPr>
  </w:style>
  <w:style w:type="paragraph" w:styleId="ListParagraph">
    <w:name w:val="List Paragraph"/>
    <w:basedOn w:val="Normal"/>
    <w:uiPriority w:val="34"/>
    <w:qFormat/>
    <w:rsid w:val="00E52637"/>
    <w:pPr>
      <w:ind w:left="720"/>
      <w:contextualSpacing/>
    </w:pPr>
  </w:style>
  <w:style w:type="character" w:styleId="CommentReference">
    <w:name w:val="annotation reference"/>
    <w:basedOn w:val="DefaultParagraphFont"/>
    <w:uiPriority w:val="99"/>
    <w:semiHidden/>
    <w:unhideWhenUsed/>
    <w:rsid w:val="00E52637"/>
    <w:rPr>
      <w:sz w:val="16"/>
      <w:szCs w:val="16"/>
    </w:rPr>
  </w:style>
  <w:style w:type="paragraph" w:styleId="CommentText">
    <w:name w:val="annotation text"/>
    <w:basedOn w:val="Normal"/>
    <w:link w:val="CommentTextChar"/>
    <w:uiPriority w:val="99"/>
    <w:unhideWhenUsed/>
    <w:rsid w:val="00E52637"/>
    <w:pPr>
      <w:spacing w:line="240" w:lineRule="auto"/>
    </w:pPr>
    <w:rPr>
      <w:sz w:val="20"/>
      <w:szCs w:val="20"/>
    </w:rPr>
  </w:style>
  <w:style w:type="character" w:customStyle="1" w:styleId="CommentTextChar">
    <w:name w:val="Comment Text Char"/>
    <w:basedOn w:val="DefaultParagraphFont"/>
    <w:link w:val="CommentText"/>
    <w:uiPriority w:val="99"/>
    <w:rsid w:val="00E5263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52637"/>
    <w:rPr>
      <w:b/>
      <w:bCs/>
    </w:rPr>
  </w:style>
  <w:style w:type="character" w:customStyle="1" w:styleId="CommentSubjectChar">
    <w:name w:val="Comment Subject Char"/>
    <w:basedOn w:val="CommentTextChar"/>
    <w:link w:val="CommentSubject"/>
    <w:uiPriority w:val="99"/>
    <w:semiHidden/>
    <w:rsid w:val="00E52637"/>
    <w:rPr>
      <w:rFonts w:eastAsiaTheme="minorEastAsia"/>
      <w:b/>
      <w:bCs/>
      <w:sz w:val="20"/>
      <w:szCs w:val="20"/>
    </w:rPr>
  </w:style>
  <w:style w:type="paragraph" w:styleId="BalloonText">
    <w:name w:val="Balloon Text"/>
    <w:basedOn w:val="Normal"/>
    <w:link w:val="BalloonTextChar"/>
    <w:uiPriority w:val="99"/>
    <w:semiHidden/>
    <w:unhideWhenUsed/>
    <w:rsid w:val="00E526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637"/>
    <w:rPr>
      <w:rFonts w:ascii="Segoe UI" w:eastAsiaTheme="minorEastAsia" w:hAnsi="Segoe UI" w:cs="Segoe UI"/>
      <w:sz w:val="18"/>
      <w:szCs w:val="18"/>
    </w:rPr>
  </w:style>
  <w:style w:type="table" w:styleId="TableGrid">
    <w:name w:val="Table Grid"/>
    <w:basedOn w:val="TableNormal"/>
    <w:uiPriority w:val="59"/>
    <w:rsid w:val="00961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1290F"/>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889145">
      <w:bodyDiv w:val="1"/>
      <w:marLeft w:val="0"/>
      <w:marRight w:val="0"/>
      <w:marTop w:val="0"/>
      <w:marBottom w:val="0"/>
      <w:divBdr>
        <w:top w:val="none" w:sz="0" w:space="0" w:color="auto"/>
        <w:left w:val="none" w:sz="0" w:space="0" w:color="auto"/>
        <w:bottom w:val="none" w:sz="0" w:space="0" w:color="auto"/>
        <w:right w:val="none" w:sz="0" w:space="0" w:color="auto"/>
      </w:divBdr>
    </w:div>
    <w:div w:id="133791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46AF2-3DFF-4D72-B40C-0C7963711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Wargo, Kyle</dc:creator>
  <cp:lastModifiedBy>Arola, Heidi</cp:lastModifiedBy>
  <cp:revision>3</cp:revision>
  <dcterms:created xsi:type="dcterms:W3CDTF">2023-04-26T10:22:00Z</dcterms:created>
  <dcterms:modified xsi:type="dcterms:W3CDTF">2023-04-26T10:24:00Z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2023-01-21T14:21:41Z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1b9d8277-baf3-477b-acb8-50f99a0e8b51</vt:lpwstr>
  </property>
  <property fmtid="{D5CDD505-2E9C-101B-9397-08002B2CF9AE}" pid="8" name="MSIP_Label_4044bd30-2ed7-4c9d-9d12-46200872a97b_ContentBits">
    <vt:lpwstr>0</vt:lpwstr>
  </property>
</Properties>
</file>